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42B44" w14:textId="77777777" w:rsidR="00002FCB" w:rsidRPr="00095B06" w:rsidRDefault="00002FCB" w:rsidP="00002FCB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672CA412" w14:textId="77777777" w:rsidR="00002FCB" w:rsidRPr="00095B06" w:rsidRDefault="00002FCB" w:rsidP="00002FCB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416FA70C" wp14:editId="73683BC4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F349C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Федеральное государственное бюджетное образовательное учреждение</w:t>
      </w:r>
    </w:p>
    <w:p w14:paraId="14B217FF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высшего образования</w:t>
      </w:r>
    </w:p>
    <w:p w14:paraId="0F4F4484" w14:textId="77777777" w:rsidR="00002FCB" w:rsidRPr="00002FCB" w:rsidRDefault="00002FCB" w:rsidP="00002FCB">
      <w:pPr>
        <w:jc w:val="center"/>
        <w:rPr>
          <w:rFonts w:eastAsia="Arial Unicode MS"/>
          <w:b/>
          <w:lang w:val="ru-RU"/>
        </w:rPr>
      </w:pPr>
      <w:r w:rsidRPr="00002FCB">
        <w:rPr>
          <w:rFonts w:eastAsia="Arial Unicode MS"/>
          <w:b/>
          <w:lang w:val="ru-RU"/>
        </w:rPr>
        <w:t>«Российский государственный гуманитарный университет»</w:t>
      </w:r>
    </w:p>
    <w:p w14:paraId="6F043C3D" w14:textId="77777777" w:rsidR="00002FCB" w:rsidRPr="00002FCB" w:rsidRDefault="00002FCB" w:rsidP="00002FCB">
      <w:pPr>
        <w:jc w:val="center"/>
        <w:rPr>
          <w:rFonts w:eastAsia="Arial Unicode MS"/>
          <w:b/>
          <w:lang w:val="ru-RU"/>
        </w:rPr>
      </w:pPr>
      <w:r w:rsidRPr="00002FCB">
        <w:rPr>
          <w:rFonts w:eastAsia="Arial Unicode MS"/>
          <w:b/>
          <w:lang w:val="ru-RU"/>
        </w:rPr>
        <w:t>(ФГБОУ ВО «РГГУ»)</w:t>
      </w:r>
    </w:p>
    <w:p w14:paraId="1087EA85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</w:p>
    <w:p w14:paraId="493CBB9E" w14:textId="77777777" w:rsidR="00002FCB" w:rsidRPr="00002FCB" w:rsidRDefault="00002FCB" w:rsidP="00002FCB">
      <w:pPr>
        <w:jc w:val="center"/>
        <w:rPr>
          <w:rFonts w:eastAsia="Arial Unicode MS"/>
          <w:color w:val="008000"/>
          <w:lang w:val="ru-RU"/>
        </w:rPr>
      </w:pPr>
    </w:p>
    <w:p w14:paraId="39F68B4B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ИНСТИТУТ ПСИХОЛОГИИ им. Л.С. ВЫГОТСКОГО</w:t>
      </w:r>
    </w:p>
    <w:p w14:paraId="424A8F7E" w14:textId="77777777" w:rsidR="00002FCB" w:rsidRPr="00002FCB" w:rsidRDefault="00002FCB" w:rsidP="00002FCB">
      <w:pPr>
        <w:spacing w:after="1356" w:line="259" w:lineRule="auto"/>
        <w:ind w:left="513" w:firstLine="0"/>
        <w:jc w:val="center"/>
        <w:rPr>
          <w:iCs/>
          <w:lang w:val="ru-RU"/>
        </w:rPr>
      </w:pPr>
      <w:r w:rsidRPr="00002FCB">
        <w:rPr>
          <w:iCs/>
          <w:lang w:val="ru-RU"/>
        </w:rPr>
        <w:t>Кафедра социальной психологии</w:t>
      </w:r>
    </w:p>
    <w:p w14:paraId="63FDF5F7" w14:textId="0FB9F803" w:rsidR="00AF2583" w:rsidRPr="00B01AD7" w:rsidRDefault="00AF2583" w:rsidP="00AF2583">
      <w:pPr>
        <w:ind w:left="719" w:firstLine="0"/>
        <w:jc w:val="center"/>
        <w:rPr>
          <w:b/>
          <w:bCs/>
          <w:lang w:val="ru-RU"/>
        </w:rPr>
      </w:pPr>
      <w:r w:rsidRPr="00B01AD7">
        <w:rPr>
          <w:b/>
          <w:bCs/>
          <w:lang w:val="ru-RU"/>
        </w:rPr>
        <w:t>Б1.В.</w:t>
      </w:r>
      <w:r w:rsidR="00B01AD7">
        <w:rPr>
          <w:b/>
          <w:bCs/>
          <w:lang w:val="ru-RU"/>
        </w:rPr>
        <w:t>23</w:t>
      </w:r>
      <w:r w:rsidRPr="00B01AD7">
        <w:rPr>
          <w:b/>
          <w:bCs/>
          <w:lang w:val="ru-RU"/>
        </w:rPr>
        <w:t xml:space="preserve"> ПСИХОЛОГИЯ СОЦИАЛЬНОГО ПОЗНАНИЯ</w:t>
      </w:r>
    </w:p>
    <w:p w14:paraId="513E3DBC" w14:textId="77777777" w:rsidR="00002FCB" w:rsidRDefault="00002FCB" w:rsidP="00AF2583">
      <w:pPr>
        <w:jc w:val="center"/>
        <w:rPr>
          <w:lang w:val="ru-RU"/>
        </w:rPr>
      </w:pPr>
    </w:p>
    <w:p w14:paraId="5BD32AB7" w14:textId="606D8FED" w:rsidR="00002FCB" w:rsidRPr="00B705C2" w:rsidRDefault="00002FCB" w:rsidP="00002FCB">
      <w:pPr>
        <w:jc w:val="center"/>
        <w:rPr>
          <w:rFonts w:eastAsia="Arial Unicode MS"/>
          <w:lang w:val="ru-RU"/>
        </w:rPr>
      </w:pPr>
    </w:p>
    <w:p w14:paraId="663767A3" w14:textId="768FD1AC" w:rsidR="00002FCB" w:rsidRPr="00B705C2" w:rsidRDefault="00002FCB" w:rsidP="00002FCB">
      <w:pPr>
        <w:jc w:val="center"/>
        <w:rPr>
          <w:rFonts w:eastAsia="Arial Unicode MS"/>
          <w:lang w:val="ru-RU"/>
        </w:rPr>
      </w:pPr>
    </w:p>
    <w:p w14:paraId="066B9E30" w14:textId="77777777" w:rsidR="00002FCB" w:rsidRPr="00B705C2" w:rsidRDefault="00002FCB" w:rsidP="00002FCB">
      <w:pPr>
        <w:jc w:val="center"/>
        <w:rPr>
          <w:rFonts w:eastAsia="Arial Unicode MS"/>
          <w:lang w:val="ru-RU"/>
        </w:rPr>
      </w:pPr>
    </w:p>
    <w:p w14:paraId="4F1A8B04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РАБОЧАЯ ПРОГРАММА ДИСЦИПЛИНЫ</w:t>
      </w:r>
    </w:p>
    <w:p w14:paraId="4853FECE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</w:p>
    <w:p w14:paraId="59630352" w14:textId="77777777" w:rsidR="00002FCB" w:rsidRPr="00002FCB" w:rsidRDefault="00002FCB" w:rsidP="00002FCB">
      <w:pPr>
        <w:rPr>
          <w:rFonts w:eastAsia="Arial Unicode MS"/>
          <w:lang w:val="ru-RU"/>
        </w:rPr>
      </w:pPr>
    </w:p>
    <w:p w14:paraId="46833C80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</w:p>
    <w:p w14:paraId="33B4E0EE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lang w:val="ru-RU"/>
        </w:rPr>
        <w:t>Специальность 37.05.02 Психология служебной деятельности</w:t>
      </w:r>
      <w:r w:rsidRPr="00002FCB">
        <w:rPr>
          <w:rFonts w:eastAsia="Arial Unicode MS"/>
          <w:lang w:val="ru-RU"/>
        </w:rPr>
        <w:t xml:space="preserve"> </w:t>
      </w:r>
    </w:p>
    <w:p w14:paraId="3D25C98D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lang w:val="ru-RU"/>
        </w:rPr>
        <w:t>Специализация</w:t>
      </w:r>
      <w:r w:rsidRPr="00002FCB">
        <w:rPr>
          <w:rFonts w:eastAsia="Arial Unicode MS"/>
          <w:lang w:val="ru-RU"/>
        </w:rPr>
        <w:t xml:space="preserve"> Психология менеджмента и организационное консультирование</w:t>
      </w:r>
    </w:p>
    <w:p w14:paraId="6DB1FDD0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</w:p>
    <w:p w14:paraId="6062FB5D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lang w:val="ru-RU"/>
        </w:rPr>
        <w:t xml:space="preserve">Уровень высшего образования: </w:t>
      </w:r>
      <w:r w:rsidRPr="00002FCB">
        <w:rPr>
          <w:rFonts w:eastAsia="Arial Unicode MS"/>
          <w:lang w:val="ru-RU"/>
        </w:rPr>
        <w:t>специалист</w:t>
      </w:r>
    </w:p>
    <w:p w14:paraId="505200B7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</w:p>
    <w:p w14:paraId="74F255D4" w14:textId="77777777" w:rsidR="00002FCB" w:rsidRPr="00002FCB" w:rsidRDefault="00002FCB" w:rsidP="00002FCB">
      <w:pPr>
        <w:jc w:val="center"/>
        <w:rPr>
          <w:rFonts w:eastAsia="Arial Unicode MS"/>
          <w:i/>
          <w:iCs/>
          <w:lang w:val="ru-RU"/>
        </w:rPr>
      </w:pPr>
      <w:r w:rsidRPr="00002FCB">
        <w:rPr>
          <w:rFonts w:eastAsia="Arial Unicode MS"/>
          <w:lang w:val="ru-RU"/>
        </w:rPr>
        <w:t>Форма обучения</w:t>
      </w:r>
      <w:r w:rsidRPr="00002FCB">
        <w:rPr>
          <w:rFonts w:eastAsia="Arial Unicode MS"/>
          <w:i/>
          <w:iCs/>
          <w:lang w:val="ru-RU"/>
        </w:rPr>
        <w:t xml:space="preserve">: </w:t>
      </w:r>
      <w:r w:rsidRPr="00002FCB">
        <w:rPr>
          <w:rFonts w:eastAsia="Arial Unicode MS"/>
          <w:iCs/>
          <w:lang w:val="ru-RU"/>
        </w:rPr>
        <w:t>очная</w:t>
      </w:r>
    </w:p>
    <w:p w14:paraId="0FD38EB2" w14:textId="77777777" w:rsidR="00002FCB" w:rsidRPr="00002FCB" w:rsidRDefault="00002FCB" w:rsidP="00002FCB">
      <w:pPr>
        <w:jc w:val="center"/>
        <w:rPr>
          <w:rFonts w:eastAsia="Calibri"/>
          <w:lang w:val="ru-RU" w:eastAsia="hi-IN" w:bidi="hi-IN"/>
        </w:rPr>
      </w:pPr>
    </w:p>
    <w:p w14:paraId="4215ECB3" w14:textId="77777777" w:rsidR="00002FCB" w:rsidRPr="00002FCB" w:rsidRDefault="00002FCB" w:rsidP="00002FCB">
      <w:pPr>
        <w:jc w:val="center"/>
        <w:rPr>
          <w:rFonts w:eastAsia="Calibri"/>
          <w:lang w:val="ru-RU" w:eastAsia="hi-IN" w:bidi="hi-IN"/>
        </w:rPr>
      </w:pPr>
    </w:p>
    <w:p w14:paraId="5E26650B" w14:textId="77777777" w:rsidR="00002FCB" w:rsidRPr="00002FCB" w:rsidRDefault="00002FCB" w:rsidP="00002FCB">
      <w:pPr>
        <w:jc w:val="center"/>
        <w:rPr>
          <w:rFonts w:eastAsia="Calibri"/>
          <w:lang w:val="ru-RU" w:eastAsia="hi-IN" w:bidi="hi-IN"/>
        </w:rPr>
      </w:pPr>
    </w:p>
    <w:p w14:paraId="01FF44EC" w14:textId="77777777" w:rsidR="00002FCB" w:rsidRPr="00002FCB" w:rsidRDefault="00002FCB" w:rsidP="00002FCB">
      <w:pPr>
        <w:rPr>
          <w:rFonts w:eastAsia="Calibri"/>
          <w:lang w:val="ru-RU" w:eastAsia="hi-IN" w:bidi="hi-IN"/>
        </w:rPr>
      </w:pPr>
    </w:p>
    <w:p w14:paraId="3903B0C1" w14:textId="77777777" w:rsidR="00002FCB" w:rsidRPr="00002FCB" w:rsidRDefault="00002FCB" w:rsidP="00002FCB">
      <w:pPr>
        <w:jc w:val="center"/>
        <w:rPr>
          <w:rFonts w:eastAsia="Calibri"/>
          <w:lang w:val="ru-RU" w:eastAsia="hi-IN" w:bidi="hi-IN"/>
        </w:rPr>
      </w:pPr>
    </w:p>
    <w:p w14:paraId="5DA0BD99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РПД адаптирована для лиц</w:t>
      </w:r>
    </w:p>
    <w:p w14:paraId="7A966D1F" w14:textId="77777777" w:rsidR="00002FCB" w:rsidRPr="00002FCB" w:rsidRDefault="00002FCB" w:rsidP="00002FCB">
      <w:pPr>
        <w:jc w:val="center"/>
        <w:rPr>
          <w:rFonts w:eastAsia="Arial Unicode MS"/>
          <w:lang w:val="ru-RU"/>
        </w:rPr>
      </w:pPr>
      <w:r w:rsidRPr="00002FCB">
        <w:rPr>
          <w:rFonts w:eastAsia="Arial Unicode MS"/>
          <w:lang w:val="ru-RU"/>
        </w:rPr>
        <w:t>с ограниченными возможностями</w:t>
      </w:r>
    </w:p>
    <w:p w14:paraId="77E53698" w14:textId="77777777" w:rsidR="00002FCB" w:rsidRPr="00320C31" w:rsidRDefault="00002FCB" w:rsidP="00002FCB">
      <w:pPr>
        <w:jc w:val="center"/>
        <w:rPr>
          <w:rFonts w:eastAsia="Arial Unicode MS"/>
          <w:lang w:val="ru-RU"/>
        </w:rPr>
      </w:pPr>
      <w:r w:rsidRPr="00320C31">
        <w:rPr>
          <w:rFonts w:eastAsia="Arial Unicode MS"/>
          <w:lang w:val="ru-RU"/>
        </w:rPr>
        <w:t>здоровья и инвалидов</w:t>
      </w:r>
    </w:p>
    <w:p w14:paraId="2F6C5AA2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6ADDC49A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58CC3A49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2DE4E38E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40FA7AAE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6441329C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343F7CDD" w14:textId="77777777" w:rsidR="00002FCB" w:rsidRPr="00320C31" w:rsidRDefault="00002FCB" w:rsidP="00002FCB">
      <w:pPr>
        <w:rPr>
          <w:rFonts w:eastAsia="Calibri"/>
          <w:lang w:val="ru-RU"/>
        </w:rPr>
      </w:pPr>
    </w:p>
    <w:p w14:paraId="02A5FD3C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34F09D32" w14:textId="7A6591BD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259501AA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</w:p>
    <w:p w14:paraId="0DCB5C10" w14:textId="77777777" w:rsidR="00002FCB" w:rsidRPr="00320C31" w:rsidRDefault="00002FCB" w:rsidP="00002FCB">
      <w:pPr>
        <w:jc w:val="center"/>
        <w:rPr>
          <w:rFonts w:eastAsia="Calibri"/>
          <w:lang w:val="ru-RU"/>
        </w:rPr>
      </w:pPr>
      <w:r w:rsidRPr="00320C31">
        <w:rPr>
          <w:rFonts w:eastAsia="Calibri"/>
          <w:lang w:val="ru-RU"/>
        </w:rPr>
        <w:t>Москва 2022</w:t>
      </w:r>
    </w:p>
    <w:p w14:paraId="4D979493" w14:textId="77777777" w:rsidR="00002FCB" w:rsidRPr="00320C31" w:rsidRDefault="00002FCB" w:rsidP="00002FCB">
      <w:pPr>
        <w:spacing w:after="1" w:line="242" w:lineRule="auto"/>
        <w:ind w:left="535" w:right="4617"/>
        <w:jc w:val="left"/>
        <w:rPr>
          <w:i/>
          <w:lang w:val="ru-RU"/>
        </w:rPr>
      </w:pPr>
    </w:p>
    <w:p w14:paraId="3C33DE73" w14:textId="172FDE9B" w:rsidR="00AF2583" w:rsidRDefault="00AF2583">
      <w:pPr>
        <w:spacing w:after="0" w:line="259" w:lineRule="auto"/>
        <w:ind w:left="659"/>
        <w:jc w:val="left"/>
        <w:rPr>
          <w:i/>
          <w:lang w:val="ru-RU"/>
        </w:rPr>
      </w:pPr>
    </w:p>
    <w:p w14:paraId="7F51FDEF" w14:textId="0787B72F" w:rsidR="00AF2583" w:rsidRDefault="00AF2583">
      <w:pPr>
        <w:spacing w:after="0" w:line="259" w:lineRule="auto"/>
        <w:ind w:left="659"/>
        <w:jc w:val="left"/>
        <w:rPr>
          <w:i/>
          <w:lang w:val="ru-RU"/>
        </w:rPr>
      </w:pPr>
    </w:p>
    <w:p w14:paraId="7C8B3533" w14:textId="77777777" w:rsidR="00AF2583" w:rsidRPr="00AF2583" w:rsidRDefault="00AF2583">
      <w:pPr>
        <w:spacing w:after="0" w:line="259" w:lineRule="auto"/>
        <w:ind w:left="659"/>
        <w:jc w:val="left"/>
        <w:rPr>
          <w:i/>
          <w:lang w:val="ru-RU"/>
        </w:rPr>
      </w:pPr>
    </w:p>
    <w:p w14:paraId="7E92E5AA" w14:textId="2CE9C330" w:rsidR="005B30AF" w:rsidRPr="00084FD8" w:rsidRDefault="00F25BC5">
      <w:pPr>
        <w:spacing w:after="0" w:line="259" w:lineRule="auto"/>
        <w:ind w:left="659"/>
        <w:jc w:val="left"/>
        <w:rPr>
          <w:iCs/>
          <w:lang w:val="ru-RU"/>
        </w:rPr>
      </w:pPr>
      <w:r w:rsidRPr="00084FD8">
        <w:rPr>
          <w:iCs/>
          <w:lang w:val="ru-RU"/>
        </w:rPr>
        <w:t>Психология социального познания</w:t>
      </w:r>
    </w:p>
    <w:p w14:paraId="03B7CB98" w14:textId="77777777" w:rsidR="00084FD8" w:rsidRPr="00084FD8" w:rsidRDefault="00F25BC5">
      <w:pPr>
        <w:spacing w:after="5" w:line="248" w:lineRule="auto"/>
        <w:ind w:left="664" w:right="5168" w:firstLine="0"/>
        <w:rPr>
          <w:lang w:val="ru-RU"/>
        </w:rPr>
      </w:pPr>
      <w:r w:rsidRPr="00084FD8">
        <w:rPr>
          <w:lang w:val="ru-RU"/>
        </w:rPr>
        <w:t xml:space="preserve">Рабочая программа дисциплины </w:t>
      </w:r>
    </w:p>
    <w:p w14:paraId="384910BD" w14:textId="77777777" w:rsidR="00084FD8" w:rsidRPr="00084FD8" w:rsidRDefault="00F25BC5" w:rsidP="00084FD8">
      <w:pPr>
        <w:spacing w:after="5" w:line="248" w:lineRule="auto"/>
        <w:ind w:left="664" w:right="5168" w:firstLine="0"/>
        <w:rPr>
          <w:lang w:val="ru-RU"/>
        </w:rPr>
      </w:pPr>
      <w:r w:rsidRPr="00084FD8">
        <w:rPr>
          <w:lang w:val="ru-RU"/>
        </w:rPr>
        <w:t xml:space="preserve">Составитель: </w:t>
      </w:r>
    </w:p>
    <w:p w14:paraId="4015B177" w14:textId="77777777" w:rsidR="00084FD8" w:rsidRPr="00084FD8" w:rsidRDefault="00084FD8" w:rsidP="00084FD8">
      <w:pPr>
        <w:spacing w:after="5" w:line="248" w:lineRule="auto"/>
        <w:ind w:left="664" w:right="5168" w:firstLine="0"/>
        <w:rPr>
          <w:lang w:val="ru-RU"/>
        </w:rPr>
      </w:pPr>
      <w:r w:rsidRPr="00084FD8">
        <w:rPr>
          <w:lang w:val="ru-RU" w:eastAsia="ru-RU" w:bidi="ru-RU"/>
        </w:rPr>
        <w:t>Хорошилов Д.А.</w:t>
      </w:r>
    </w:p>
    <w:p w14:paraId="3CBB606E" w14:textId="77777777" w:rsidR="00084FD8" w:rsidRPr="00084FD8" w:rsidRDefault="00084FD8" w:rsidP="00084FD8">
      <w:pPr>
        <w:spacing w:after="5" w:line="248" w:lineRule="auto"/>
        <w:ind w:left="664" w:right="5168" w:firstLine="0"/>
        <w:rPr>
          <w:lang w:val="ru-RU"/>
        </w:rPr>
      </w:pPr>
      <w:r w:rsidRPr="00084FD8">
        <w:rPr>
          <w:lang w:val="ru-RU" w:eastAsia="ru-RU" w:bidi="ru-RU"/>
        </w:rPr>
        <w:t xml:space="preserve">кандидат психологических наук, </w:t>
      </w:r>
    </w:p>
    <w:p w14:paraId="5486B1FC" w14:textId="66BEB1E4" w:rsidR="00084FD8" w:rsidRPr="00084FD8" w:rsidRDefault="00084FD8" w:rsidP="00084FD8">
      <w:pPr>
        <w:spacing w:after="5" w:line="248" w:lineRule="auto"/>
        <w:ind w:left="664" w:right="5168" w:firstLine="0"/>
        <w:rPr>
          <w:lang w:val="ru-RU"/>
        </w:rPr>
      </w:pPr>
      <w:r w:rsidRPr="00084FD8">
        <w:rPr>
          <w:lang w:val="ru-RU" w:eastAsia="ru-RU" w:bidi="ru-RU"/>
        </w:rPr>
        <w:t>доцент кафедры социальной психологии</w:t>
      </w:r>
    </w:p>
    <w:p w14:paraId="25661DD9" w14:textId="77777777" w:rsidR="00084FD8" w:rsidRPr="00084FD8" w:rsidRDefault="00084FD8" w:rsidP="00954C7A">
      <w:pPr>
        <w:ind w:left="659" w:right="11"/>
        <w:rPr>
          <w:lang w:val="ru-RU"/>
        </w:rPr>
      </w:pPr>
    </w:p>
    <w:p w14:paraId="71F76798" w14:textId="77777777" w:rsidR="00084FD8" w:rsidRPr="00084FD8" w:rsidRDefault="00084FD8" w:rsidP="00954C7A">
      <w:pPr>
        <w:ind w:left="659" w:right="11"/>
        <w:rPr>
          <w:lang w:val="ru-RU"/>
        </w:rPr>
      </w:pPr>
    </w:p>
    <w:p w14:paraId="4FA86861" w14:textId="7B6F2550" w:rsidR="00954C7A" w:rsidRPr="00084FD8" w:rsidRDefault="00954C7A" w:rsidP="00954C7A">
      <w:pPr>
        <w:ind w:left="659" w:right="11"/>
        <w:rPr>
          <w:lang w:val="ru-RU"/>
        </w:rPr>
      </w:pPr>
      <w:r w:rsidRPr="00084FD8">
        <w:rPr>
          <w:lang w:val="ru-RU"/>
        </w:rPr>
        <w:t>УТВЕРЖДЕНО</w:t>
      </w:r>
    </w:p>
    <w:p w14:paraId="0AB92C48" w14:textId="77777777" w:rsidR="00954C7A" w:rsidRPr="00084FD8" w:rsidRDefault="00954C7A" w:rsidP="00954C7A">
      <w:pPr>
        <w:ind w:left="659" w:right="11"/>
        <w:rPr>
          <w:lang w:val="ru-RU"/>
        </w:rPr>
      </w:pPr>
      <w:r w:rsidRPr="00084FD8">
        <w:rPr>
          <w:lang w:val="ru-RU"/>
        </w:rPr>
        <w:t>Протокол заседания кафедры Социальной психологии</w:t>
      </w:r>
    </w:p>
    <w:p w14:paraId="1AC66223" w14:textId="573EB9AC" w:rsidR="005B30AF" w:rsidRPr="00AF2583" w:rsidRDefault="00B01AD7" w:rsidP="00954C7A">
      <w:pPr>
        <w:ind w:left="659" w:right="11"/>
        <w:rPr>
          <w:lang w:val="ru-RU"/>
        </w:rPr>
      </w:pPr>
      <w:r w:rsidRPr="00320C31">
        <w:rPr>
          <w:lang w:val="ru-RU"/>
        </w:rPr>
        <w:t>№3 от 24.03.2022</w:t>
      </w:r>
      <w:r w:rsidR="00F25BC5" w:rsidRPr="00AF2583">
        <w:rPr>
          <w:lang w:val="ru-RU"/>
        </w:rPr>
        <w:br w:type="page"/>
      </w:r>
    </w:p>
    <w:p w14:paraId="47AF99AD" w14:textId="77777777" w:rsidR="005B30AF" w:rsidRPr="00AF2583" w:rsidRDefault="00F25BC5">
      <w:pPr>
        <w:spacing w:after="74"/>
        <w:ind w:left="414"/>
        <w:jc w:val="center"/>
        <w:rPr>
          <w:lang w:val="ru-RU"/>
        </w:rPr>
      </w:pPr>
      <w:r w:rsidRPr="00AF2583">
        <w:rPr>
          <w:lang w:val="ru-RU"/>
        </w:rPr>
        <w:lastRenderedPageBreak/>
        <w:t>3</w:t>
      </w:r>
    </w:p>
    <w:p w14:paraId="2B4D3A68" w14:textId="77777777" w:rsidR="00887C51" w:rsidRPr="00887C51" w:rsidRDefault="00887C51" w:rsidP="00887C51">
      <w:pPr>
        <w:ind w:left="535" w:right="1"/>
        <w:rPr>
          <w:lang w:val="ru-RU"/>
        </w:rPr>
      </w:pPr>
    </w:p>
    <w:p w14:paraId="0F916280" w14:textId="77777777" w:rsidR="00954079" w:rsidRDefault="00954079">
      <w:pPr>
        <w:pStyle w:val="1"/>
        <w:ind w:left="659" w:right="0"/>
      </w:pPr>
    </w:p>
    <w:sdt>
      <w:sdtPr>
        <w:id w:val="33936598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en-US" w:bidi="en-US"/>
        </w:rPr>
      </w:sdtEndPr>
      <w:sdtContent>
        <w:p w14:paraId="437B9B6E" w14:textId="05C5A37C" w:rsidR="009A3935" w:rsidRPr="009A3935" w:rsidRDefault="009A3935" w:rsidP="009A3935">
          <w:pPr>
            <w:pStyle w:val="a4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9A393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746E1D1D" w14:textId="528241C2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r w:rsidRPr="009A393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9A393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9A3935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11876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_Toc104911876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F5FDC91" w14:textId="60AA20FC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77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1.1. Цель и задачи дисциплины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_Toc104911877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4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5B9D8A67" w14:textId="48A5E56F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78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 Перечень планируемых результатов обучения по дисциплине, соотнесенных с индикаторами достижения компетенций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_Toc104911878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5D3888E" w14:textId="03D18C42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79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1.3. Место дисциплины в структуре образовательной программы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_Toc104911879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5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5F2A8215" w14:textId="1EAF5E13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80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Содержание дисциплины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_Toc104911880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CCD38F1" w14:textId="56B4F36C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81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Образовательные технологии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_Toc104911881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80E632B" w14:textId="15D854C0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82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Оценка планируемых результатов обучения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_Toc104911882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AFF5EF0" w14:textId="56BDE3FB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83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_Toc104911883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E9C966" w14:textId="26FE0C96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84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5.2. Критерии выставления оценок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_Toc104911884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9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00E007FA" w14:textId="792ECF4C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85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_Toc104911885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10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2D9EC4F6" w14:textId="29B4A9FC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86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_Toc104911886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EF6D240" w14:textId="17D7DD33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87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6.1. Список источников и литературы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_Toc104911887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11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1DECB37C" w14:textId="1B23D1C6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88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  <w:lang w:val="ru-RU" w:eastAsia="ru-RU"/>
              </w:rPr>
              <w:t>6.2 Перечень ресурсов информационно-телекоммуникационной сети «Интернет»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_Toc104911888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12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1CAE701E" w14:textId="3B873ADB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89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  <w:lang w:val="ru-RU"/>
              </w:rPr>
              <w:t>6.3 Профессиональные базы данных и информационно-справочные системы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_Toc104911889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12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6B100118" w14:textId="6B411D1E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90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/>
              </w:rPr>
              <w:t>7. Материально-техническое обеспечение дисциплины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_Toc104911890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006D986" w14:textId="50CF0373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91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val="ru-RU" w:eastAsia="ru-RU"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_Toc104911891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1D3C16D" w14:textId="2D7F47F9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92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_Toc104911892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3B01A9C" w14:textId="54CE0FE6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93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9.1. Планы семинарских занятий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_Toc104911893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14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05F9AC5E" w14:textId="5D9F6DA8" w:rsidR="009A3935" w:rsidRPr="009A3935" w:rsidRDefault="009A3935" w:rsidP="009A3935">
          <w:pPr>
            <w:pStyle w:val="2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color w:val="000000" w:themeColor="text1"/>
              <w:sz w:val="24"/>
              <w:szCs w:val="24"/>
              <w:lang w:val="ru-RU" w:eastAsia="ru-RU" w:bidi="ar-SA"/>
            </w:rPr>
          </w:pPr>
          <w:hyperlink w:anchor="_Toc104911894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noProof/>
                <w:color w:val="000000" w:themeColor="text1"/>
                <w:sz w:val="24"/>
                <w:szCs w:val="24"/>
              </w:rPr>
              <w:t>9.2. Методические рекомендации по подготовке письменных работ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_Toc104911894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t>15</w:t>
            </w:r>
            <w:r w:rsidRPr="009A3935">
              <w:rPr>
                <w:rFonts w:ascii="Times New Roman" w:hAnsi="Times New Roman" w:cs="Times New Roman"/>
                <w:b w:val="0"/>
                <w:bCs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14:paraId="56564686" w14:textId="03D68983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95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9.3. Иные материалы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_Toc104911895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46DC5B3F" w14:textId="3309EF73" w:rsidR="009A3935" w:rsidRPr="009A3935" w:rsidRDefault="009A3935" w:rsidP="009A3935">
          <w:pPr>
            <w:pStyle w:val="11"/>
            <w:tabs>
              <w:tab w:val="right" w:leader="dot" w:pos="10150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val="ru-RU" w:eastAsia="ru-RU" w:bidi="ar-SA"/>
            </w:rPr>
          </w:pPr>
          <w:hyperlink w:anchor="_Toc104911896" w:history="1">
            <w:r w:rsidRPr="009A3935">
              <w:rPr>
                <w:rStyle w:val="a5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_Toc104911896 \h </w:instrTex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9A393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806907E" w14:textId="0EA54E31" w:rsidR="009A3935" w:rsidRDefault="009A3935" w:rsidP="009A3935">
          <w:pPr>
            <w:spacing w:after="0" w:line="240" w:lineRule="auto"/>
          </w:pPr>
          <w:r w:rsidRPr="009A3935">
            <w:rPr>
              <w:noProof/>
              <w:color w:val="000000" w:themeColor="text1"/>
            </w:rPr>
            <w:fldChar w:fldCharType="end"/>
          </w:r>
        </w:p>
      </w:sdtContent>
    </w:sdt>
    <w:p w14:paraId="60C653CC" w14:textId="77777777" w:rsidR="00954079" w:rsidRDefault="00954079">
      <w:pPr>
        <w:pStyle w:val="1"/>
        <w:ind w:left="659" w:right="0"/>
      </w:pPr>
    </w:p>
    <w:p w14:paraId="41CB6F72" w14:textId="77777777" w:rsidR="00954079" w:rsidRDefault="00954079">
      <w:pPr>
        <w:pStyle w:val="1"/>
        <w:ind w:left="659" w:right="0"/>
      </w:pPr>
    </w:p>
    <w:p w14:paraId="12D275A1" w14:textId="77777777" w:rsidR="00954079" w:rsidRDefault="00954079">
      <w:pPr>
        <w:pStyle w:val="1"/>
        <w:ind w:left="659" w:right="0"/>
      </w:pPr>
    </w:p>
    <w:p w14:paraId="654EEDB0" w14:textId="77777777" w:rsidR="00954079" w:rsidRDefault="00954079">
      <w:pPr>
        <w:pStyle w:val="1"/>
        <w:ind w:left="659" w:right="0"/>
      </w:pPr>
    </w:p>
    <w:p w14:paraId="71B9C0F5" w14:textId="56D08FAE" w:rsidR="00954079" w:rsidRDefault="00954079">
      <w:pPr>
        <w:pStyle w:val="1"/>
        <w:ind w:left="659" w:right="0"/>
      </w:pPr>
    </w:p>
    <w:p w14:paraId="1A24F316" w14:textId="77777777" w:rsidR="00954079" w:rsidRPr="00954079" w:rsidRDefault="00954079" w:rsidP="00954079">
      <w:pPr>
        <w:rPr>
          <w:lang w:val="ru-RU" w:eastAsia="ru-RU" w:bidi="ar-SA"/>
        </w:rPr>
      </w:pPr>
    </w:p>
    <w:p w14:paraId="6F8A75D4" w14:textId="77777777" w:rsidR="00954079" w:rsidRPr="00954079" w:rsidRDefault="00954079" w:rsidP="00954079">
      <w:pPr>
        <w:rPr>
          <w:lang w:val="ru-RU" w:eastAsia="ru-RU" w:bidi="ar-SA"/>
        </w:rPr>
      </w:pPr>
    </w:p>
    <w:p w14:paraId="08A15821" w14:textId="77777777" w:rsidR="00954079" w:rsidRDefault="00954079">
      <w:pPr>
        <w:pStyle w:val="1"/>
        <w:ind w:left="659" w:right="0"/>
      </w:pPr>
    </w:p>
    <w:p w14:paraId="1AEDF871" w14:textId="77777777" w:rsidR="00954079" w:rsidRDefault="00954079">
      <w:pPr>
        <w:pStyle w:val="1"/>
        <w:ind w:left="659" w:right="0"/>
      </w:pPr>
    </w:p>
    <w:p w14:paraId="3853998B" w14:textId="77777777" w:rsidR="00954079" w:rsidRDefault="00954079">
      <w:pPr>
        <w:pStyle w:val="1"/>
        <w:ind w:left="659" w:right="0"/>
      </w:pPr>
    </w:p>
    <w:p w14:paraId="0CFBE05A" w14:textId="77777777" w:rsidR="00954079" w:rsidRDefault="00954079">
      <w:pPr>
        <w:pStyle w:val="1"/>
        <w:ind w:left="659" w:right="0"/>
      </w:pPr>
    </w:p>
    <w:p w14:paraId="25667288" w14:textId="694C764B" w:rsidR="00954079" w:rsidRDefault="00954079" w:rsidP="00954079">
      <w:pPr>
        <w:rPr>
          <w:lang w:val="ru-RU" w:eastAsia="ru-RU" w:bidi="ar-SA"/>
        </w:rPr>
      </w:pPr>
    </w:p>
    <w:p w14:paraId="35630F89" w14:textId="3457D103" w:rsidR="009A3935" w:rsidRDefault="009A3935" w:rsidP="00954079">
      <w:pPr>
        <w:rPr>
          <w:lang w:val="ru-RU" w:eastAsia="ru-RU" w:bidi="ar-SA"/>
        </w:rPr>
      </w:pPr>
    </w:p>
    <w:p w14:paraId="27FA3C8E" w14:textId="45F1CC9B" w:rsidR="009A3935" w:rsidRDefault="009A3935" w:rsidP="00954079">
      <w:pPr>
        <w:rPr>
          <w:lang w:val="ru-RU" w:eastAsia="ru-RU" w:bidi="ar-SA"/>
        </w:rPr>
      </w:pPr>
    </w:p>
    <w:p w14:paraId="684338E9" w14:textId="75EB4458" w:rsidR="009A3935" w:rsidRDefault="009A3935" w:rsidP="00954079">
      <w:pPr>
        <w:rPr>
          <w:lang w:val="ru-RU" w:eastAsia="ru-RU" w:bidi="ar-SA"/>
        </w:rPr>
      </w:pPr>
    </w:p>
    <w:p w14:paraId="5DA9CDEA" w14:textId="564D8437" w:rsidR="009A3935" w:rsidRDefault="009A3935" w:rsidP="00954079">
      <w:pPr>
        <w:rPr>
          <w:lang w:val="ru-RU" w:eastAsia="ru-RU" w:bidi="ar-SA"/>
        </w:rPr>
      </w:pPr>
    </w:p>
    <w:p w14:paraId="76D615A2" w14:textId="0E08D806" w:rsidR="009A3935" w:rsidRDefault="009A3935" w:rsidP="00954079">
      <w:pPr>
        <w:rPr>
          <w:lang w:val="ru-RU" w:eastAsia="ru-RU" w:bidi="ar-SA"/>
        </w:rPr>
      </w:pPr>
    </w:p>
    <w:p w14:paraId="04540E83" w14:textId="27BD7123" w:rsidR="009A3935" w:rsidRDefault="009A3935" w:rsidP="00954079">
      <w:pPr>
        <w:rPr>
          <w:lang w:val="ru-RU" w:eastAsia="ru-RU" w:bidi="ar-SA"/>
        </w:rPr>
      </w:pPr>
    </w:p>
    <w:p w14:paraId="29AA1260" w14:textId="7C8FAB5D" w:rsidR="009A3935" w:rsidRDefault="009A3935" w:rsidP="00954079">
      <w:pPr>
        <w:rPr>
          <w:lang w:val="ru-RU" w:eastAsia="ru-RU" w:bidi="ar-SA"/>
        </w:rPr>
      </w:pPr>
    </w:p>
    <w:p w14:paraId="2EADFB5C" w14:textId="6390B38A" w:rsidR="009A3935" w:rsidRDefault="009A3935" w:rsidP="00954079">
      <w:pPr>
        <w:rPr>
          <w:lang w:val="ru-RU" w:eastAsia="ru-RU" w:bidi="ar-SA"/>
        </w:rPr>
      </w:pPr>
    </w:p>
    <w:p w14:paraId="41449B09" w14:textId="7FFC834E" w:rsidR="009A3935" w:rsidRDefault="009A3935" w:rsidP="00954079">
      <w:pPr>
        <w:rPr>
          <w:lang w:val="ru-RU" w:eastAsia="ru-RU" w:bidi="ar-SA"/>
        </w:rPr>
      </w:pPr>
    </w:p>
    <w:p w14:paraId="15463BC7" w14:textId="426FFF42" w:rsidR="009A3935" w:rsidRDefault="009A3935" w:rsidP="00954079">
      <w:pPr>
        <w:rPr>
          <w:lang w:val="ru-RU" w:eastAsia="ru-RU" w:bidi="ar-SA"/>
        </w:rPr>
      </w:pPr>
    </w:p>
    <w:p w14:paraId="5DA06922" w14:textId="77777777" w:rsidR="009A3935" w:rsidRPr="00954079" w:rsidRDefault="009A3935" w:rsidP="00954079">
      <w:pPr>
        <w:rPr>
          <w:lang w:val="ru-RU" w:eastAsia="ru-RU" w:bidi="ar-SA"/>
        </w:rPr>
      </w:pPr>
    </w:p>
    <w:p w14:paraId="09B744A1" w14:textId="77777777" w:rsidR="00954079" w:rsidRPr="00954079" w:rsidRDefault="00954079" w:rsidP="00954079">
      <w:pPr>
        <w:rPr>
          <w:lang w:val="ru-RU" w:eastAsia="ru-RU" w:bidi="ar-SA"/>
        </w:rPr>
      </w:pPr>
    </w:p>
    <w:p w14:paraId="4074F47B" w14:textId="6CBA38E1" w:rsidR="005B30AF" w:rsidRDefault="00F25BC5">
      <w:pPr>
        <w:pStyle w:val="1"/>
        <w:ind w:left="659" w:right="0"/>
      </w:pPr>
      <w:bookmarkStart w:id="0" w:name="_Toc104911876"/>
      <w:r>
        <w:lastRenderedPageBreak/>
        <w:t>1. Пояснительная записка</w:t>
      </w:r>
      <w:bookmarkEnd w:id="0"/>
    </w:p>
    <w:p w14:paraId="3F250154" w14:textId="77777777" w:rsidR="00223E96" w:rsidRPr="00223E96" w:rsidRDefault="00223E96" w:rsidP="00223E96">
      <w:pPr>
        <w:rPr>
          <w:lang w:val="ru-RU" w:eastAsia="ru-RU" w:bidi="ar-SA"/>
        </w:rPr>
      </w:pPr>
    </w:p>
    <w:p w14:paraId="61D3E780" w14:textId="09B0DB72" w:rsidR="005B30AF" w:rsidRDefault="00F25BC5">
      <w:pPr>
        <w:pStyle w:val="2"/>
        <w:ind w:left="659" w:right="0"/>
      </w:pPr>
      <w:bookmarkStart w:id="1" w:name="_Toc104911877"/>
      <w:r>
        <w:t>1.1. Цель и задачи дисциплины</w:t>
      </w:r>
      <w:bookmarkEnd w:id="1"/>
      <w:r>
        <w:t xml:space="preserve"> </w:t>
      </w:r>
    </w:p>
    <w:p w14:paraId="60DF556A" w14:textId="77777777" w:rsidR="00223E96" w:rsidRPr="00223E96" w:rsidRDefault="00223E96" w:rsidP="00223E96">
      <w:pPr>
        <w:rPr>
          <w:lang w:val="ru-RU" w:eastAsia="ru-RU" w:bidi="ar-SA"/>
        </w:rPr>
      </w:pPr>
    </w:p>
    <w:p w14:paraId="19650B05" w14:textId="77777777" w:rsidR="005B30AF" w:rsidRPr="00954079" w:rsidRDefault="00F25BC5">
      <w:pPr>
        <w:ind w:left="96" w:right="125" w:firstLine="568"/>
        <w:rPr>
          <w:lang w:val="ru-RU"/>
        </w:rPr>
      </w:pPr>
      <w:r w:rsidRPr="00954079">
        <w:rPr>
          <w:lang w:val="ru-RU"/>
        </w:rPr>
        <w:t xml:space="preserve">Цель </w:t>
      </w:r>
      <w:proofErr w:type="gramStart"/>
      <w:r w:rsidRPr="00954079">
        <w:rPr>
          <w:lang w:val="ru-RU"/>
        </w:rPr>
        <w:t>дисциплины  -</w:t>
      </w:r>
      <w:proofErr w:type="gramEnd"/>
      <w:r w:rsidRPr="00954079">
        <w:rPr>
          <w:lang w:val="ru-RU"/>
        </w:rPr>
        <w:t xml:space="preserve">  сформировать современные представления о процессе восприятия человеком  окружающего социального мира и сложном пути построения образа этого мира в его сознании.</w:t>
      </w:r>
    </w:p>
    <w:p w14:paraId="54647969" w14:textId="77777777" w:rsidR="005B30AF" w:rsidRDefault="00F25BC5">
      <w:pPr>
        <w:ind w:left="659" w:right="11"/>
      </w:pPr>
      <w:proofErr w:type="spellStart"/>
      <w:r>
        <w:t>Задачи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>:</w:t>
      </w:r>
    </w:p>
    <w:p w14:paraId="2D928CA2" w14:textId="77777777" w:rsidR="005B30AF" w:rsidRPr="00954079" w:rsidRDefault="00F25BC5">
      <w:pPr>
        <w:numPr>
          <w:ilvl w:val="0"/>
          <w:numId w:val="1"/>
        </w:numPr>
        <w:ind w:right="11" w:firstLine="568"/>
        <w:rPr>
          <w:lang w:val="ru-RU"/>
        </w:rPr>
      </w:pPr>
      <w:r w:rsidRPr="00954079">
        <w:rPr>
          <w:lang w:val="ru-RU"/>
        </w:rPr>
        <w:t xml:space="preserve">сформировать у студентов </w:t>
      </w:r>
      <w:proofErr w:type="gramStart"/>
      <w:r w:rsidRPr="00954079">
        <w:rPr>
          <w:lang w:val="ru-RU"/>
        </w:rPr>
        <w:t>понимание  общих</w:t>
      </w:r>
      <w:proofErr w:type="gramEnd"/>
      <w:r w:rsidRPr="00954079">
        <w:rPr>
          <w:lang w:val="ru-RU"/>
        </w:rPr>
        <w:t xml:space="preserve"> закономерностей процесса когнитивной работы человека с социальной информацией; </w:t>
      </w:r>
    </w:p>
    <w:p w14:paraId="6A29F45F" w14:textId="77777777" w:rsidR="005B30AF" w:rsidRPr="00954079" w:rsidRDefault="00F25BC5">
      <w:pPr>
        <w:numPr>
          <w:ilvl w:val="0"/>
          <w:numId w:val="1"/>
        </w:numPr>
        <w:ind w:right="11" w:firstLine="568"/>
        <w:rPr>
          <w:lang w:val="ru-RU"/>
        </w:rPr>
      </w:pPr>
      <w:r w:rsidRPr="00954079">
        <w:rPr>
          <w:lang w:val="ru-RU"/>
        </w:rPr>
        <w:t xml:space="preserve">изучить факты, характеризующие систему </w:t>
      </w:r>
      <w:proofErr w:type="gramStart"/>
      <w:r w:rsidRPr="00954079">
        <w:rPr>
          <w:lang w:val="ru-RU"/>
        </w:rPr>
        <w:t>знаний  по</w:t>
      </w:r>
      <w:proofErr w:type="gramEnd"/>
      <w:r w:rsidRPr="00954079">
        <w:rPr>
          <w:lang w:val="ru-RU"/>
        </w:rPr>
        <w:t xml:space="preserve"> курсу психология социального познания;</w:t>
      </w:r>
    </w:p>
    <w:p w14:paraId="6690D253" w14:textId="77777777" w:rsidR="005B30AF" w:rsidRPr="00954079" w:rsidRDefault="00F25BC5">
      <w:pPr>
        <w:numPr>
          <w:ilvl w:val="0"/>
          <w:numId w:val="1"/>
        </w:numPr>
        <w:ind w:right="11" w:firstLine="568"/>
        <w:rPr>
          <w:lang w:val="ru-RU"/>
        </w:rPr>
      </w:pPr>
      <w:r w:rsidRPr="00954079">
        <w:rPr>
          <w:lang w:val="ru-RU"/>
        </w:rPr>
        <w:t xml:space="preserve">развить способности к сравнительному анализу подходов </w:t>
      </w:r>
      <w:proofErr w:type="gramStart"/>
      <w:r w:rsidRPr="00954079">
        <w:rPr>
          <w:lang w:val="ru-RU"/>
        </w:rPr>
        <w:t>к  процессу</w:t>
      </w:r>
      <w:proofErr w:type="gramEnd"/>
      <w:r w:rsidRPr="00954079">
        <w:rPr>
          <w:lang w:val="ru-RU"/>
        </w:rPr>
        <w:t xml:space="preserve"> познания социальной действительности в разных психологических направлениях;</w:t>
      </w:r>
    </w:p>
    <w:p w14:paraId="5CE1B6FB" w14:textId="77777777" w:rsidR="005B30AF" w:rsidRPr="00954079" w:rsidRDefault="00F25BC5">
      <w:pPr>
        <w:numPr>
          <w:ilvl w:val="0"/>
          <w:numId w:val="1"/>
        </w:numPr>
        <w:ind w:right="11" w:firstLine="568"/>
        <w:rPr>
          <w:lang w:val="ru-RU"/>
        </w:rPr>
      </w:pPr>
      <w:r w:rsidRPr="00954079">
        <w:rPr>
          <w:lang w:val="ru-RU"/>
        </w:rPr>
        <w:t>сформировать представления о социальных факторах, детерминирующих процесс познания отдельных элементов социального мира, эмоциональных и рациональных компонентах этого процесса;</w:t>
      </w:r>
    </w:p>
    <w:p w14:paraId="5A35AC8C" w14:textId="77777777" w:rsidR="005B30AF" w:rsidRPr="00954079" w:rsidRDefault="00F25BC5">
      <w:pPr>
        <w:numPr>
          <w:ilvl w:val="0"/>
          <w:numId w:val="1"/>
        </w:numPr>
        <w:ind w:right="11" w:firstLine="568"/>
        <w:rPr>
          <w:lang w:val="ru-RU"/>
        </w:rPr>
      </w:pPr>
      <w:r w:rsidRPr="00954079">
        <w:rPr>
          <w:lang w:val="ru-RU"/>
        </w:rPr>
        <w:t xml:space="preserve">овладеть понятиями и категориями социальной психологии, разработанными </w:t>
      </w:r>
      <w:proofErr w:type="gramStart"/>
      <w:r w:rsidRPr="00954079">
        <w:rPr>
          <w:lang w:val="ru-RU"/>
        </w:rPr>
        <w:t>в  разных</w:t>
      </w:r>
      <w:proofErr w:type="gramEnd"/>
      <w:r w:rsidRPr="00954079">
        <w:rPr>
          <w:lang w:val="ru-RU"/>
        </w:rPr>
        <w:t xml:space="preserve"> научных школах  и уметь свободно ими оперировать.</w:t>
      </w:r>
    </w:p>
    <w:p w14:paraId="191C3C80" w14:textId="77777777" w:rsidR="00223E96" w:rsidRDefault="00223E96">
      <w:pPr>
        <w:ind w:left="106" w:right="11"/>
        <w:rPr>
          <w:lang w:val="ru-RU"/>
        </w:rPr>
      </w:pPr>
    </w:p>
    <w:p w14:paraId="5829703E" w14:textId="72DCBBC4" w:rsidR="005B30AF" w:rsidRDefault="00F25BC5" w:rsidP="009A3935">
      <w:pPr>
        <w:pStyle w:val="1"/>
      </w:pPr>
      <w:bookmarkStart w:id="2" w:name="_Toc104911878"/>
      <w:r w:rsidRPr="00954079">
        <w:t>1.2.  Перечень планируемых результатов обучения по дисциплине, соотнесенных с индикаторами достижения компетенций</w:t>
      </w:r>
      <w:bookmarkEnd w:id="2"/>
    </w:p>
    <w:p w14:paraId="1F20A35C" w14:textId="4227C5E1" w:rsidR="002B4D30" w:rsidRDefault="002B4D30">
      <w:pPr>
        <w:ind w:left="106" w:right="11"/>
        <w:rPr>
          <w:lang w:val="ru-RU"/>
        </w:rPr>
      </w:pPr>
    </w:p>
    <w:tbl>
      <w:tblPr>
        <w:tblStyle w:val="TableGrid"/>
        <w:tblW w:w="10068" w:type="dxa"/>
        <w:tblInd w:w="-14" w:type="dxa"/>
        <w:tblCellMar>
          <w:top w:w="15" w:type="dxa"/>
          <w:left w:w="110" w:type="dxa"/>
          <w:right w:w="119" w:type="dxa"/>
        </w:tblCellMar>
        <w:tblLook w:val="04A0" w:firstRow="1" w:lastRow="0" w:firstColumn="1" w:lastColumn="0" w:noHBand="0" w:noVBand="1"/>
      </w:tblPr>
      <w:tblGrid>
        <w:gridCol w:w="2986"/>
        <w:gridCol w:w="3594"/>
        <w:gridCol w:w="3488"/>
      </w:tblGrid>
      <w:tr w:rsidR="002B4D30" w14:paraId="4FF7C1BD" w14:textId="77777777" w:rsidTr="00284303">
        <w:trPr>
          <w:trHeight w:val="8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9EC8" w14:textId="77777777" w:rsidR="002B4D30" w:rsidRDefault="002B4D30" w:rsidP="00284303">
            <w:pPr>
              <w:spacing w:after="0" w:line="259" w:lineRule="auto"/>
              <w:ind w:left="10" w:firstLine="0"/>
              <w:jc w:val="center"/>
            </w:pPr>
            <w:proofErr w:type="spellStart"/>
            <w:r>
              <w:rPr>
                <w:b/>
              </w:rPr>
              <w:t>Компетенция</w:t>
            </w:r>
            <w:proofErr w:type="spellEnd"/>
          </w:p>
          <w:p w14:paraId="2F6806D2" w14:textId="77777777" w:rsidR="002B4D30" w:rsidRDefault="002B4D30" w:rsidP="00284303">
            <w:pPr>
              <w:spacing w:after="0" w:line="259" w:lineRule="auto"/>
              <w:ind w:left="10" w:firstLine="0"/>
              <w:jc w:val="center"/>
            </w:pPr>
            <w:r>
              <w:t>(</w:t>
            </w:r>
            <w:proofErr w:type="spellStart"/>
            <w:r>
              <w:t>код</w:t>
            </w:r>
            <w:proofErr w:type="spellEnd"/>
            <w:r>
              <w:t xml:space="preserve"> и </w:t>
            </w:r>
            <w:proofErr w:type="spellStart"/>
            <w:r>
              <w:t>наименование</w:t>
            </w:r>
            <w:proofErr w:type="spellEnd"/>
            <w:r>
              <w:t>)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678D" w14:textId="77777777" w:rsidR="002B4D30" w:rsidRPr="00954079" w:rsidRDefault="002B4D30" w:rsidP="00284303">
            <w:pPr>
              <w:spacing w:after="0" w:line="238" w:lineRule="auto"/>
              <w:ind w:left="0" w:firstLine="0"/>
              <w:jc w:val="center"/>
              <w:rPr>
                <w:lang w:val="ru-RU"/>
              </w:rPr>
            </w:pPr>
            <w:r w:rsidRPr="00954079">
              <w:rPr>
                <w:b/>
                <w:lang w:val="ru-RU"/>
              </w:rPr>
              <w:t>Индикаторы компетенций</w:t>
            </w:r>
          </w:p>
          <w:p w14:paraId="09C36E15" w14:textId="77777777" w:rsidR="002B4D30" w:rsidRPr="00954079" w:rsidRDefault="002B4D30" w:rsidP="00284303">
            <w:pPr>
              <w:spacing w:after="0" w:line="259" w:lineRule="auto"/>
              <w:ind w:left="10" w:firstLine="0"/>
              <w:jc w:val="center"/>
              <w:rPr>
                <w:lang w:val="ru-RU"/>
              </w:rPr>
            </w:pPr>
            <w:r w:rsidRPr="00954079">
              <w:rPr>
                <w:lang w:val="ru-RU"/>
              </w:rPr>
              <w:t>(код и наименование)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D7A6" w14:textId="77777777" w:rsidR="002B4D30" w:rsidRDefault="002B4D30" w:rsidP="00284303">
            <w:pPr>
              <w:spacing w:after="0" w:line="259" w:lineRule="auto"/>
              <w:ind w:left="10" w:firstLine="0"/>
              <w:jc w:val="center"/>
            </w:pPr>
            <w:proofErr w:type="spellStart"/>
            <w:r>
              <w:rPr>
                <w:b/>
              </w:rPr>
              <w:t>Результаты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обучения</w:t>
            </w:r>
            <w:proofErr w:type="spellEnd"/>
          </w:p>
        </w:tc>
      </w:tr>
      <w:tr w:rsidR="002B4D30" w:rsidRPr="00223E96" w14:paraId="7FF0D017" w14:textId="77777777" w:rsidTr="00284303">
        <w:trPr>
          <w:trHeight w:val="8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1014" w14:textId="3FA58370" w:rsidR="002B4D30" w:rsidRPr="002B4D30" w:rsidRDefault="002B4D30" w:rsidP="002B4D30">
            <w:pPr>
              <w:rPr>
                <w:lang w:val="ru-RU"/>
              </w:rPr>
            </w:pPr>
            <w:r w:rsidRPr="00034239">
              <w:rPr>
                <w:lang w:val="ru-RU"/>
              </w:rPr>
              <w:t xml:space="preserve">УК-1 Способен осуществлять критический анализ проблемных ситуаций на основе системного подхода, вырабатывать стратегию действий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9746" w14:textId="638ED155" w:rsidR="002B4D30" w:rsidRPr="002B4D30" w:rsidRDefault="002B4D30" w:rsidP="002B4D30">
            <w:pPr>
              <w:rPr>
                <w:lang w:val="ru-RU"/>
              </w:rPr>
            </w:pPr>
            <w:r w:rsidRPr="00034239">
              <w:rPr>
                <w:lang w:val="ru-RU"/>
              </w:rPr>
              <w:t>УК-1.1 Применяет знание основных теоретико-методологических положений философии, концептуальных подходов к пониманию природы информации как научной и философской категории, методологических основ системного подхода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2143" w14:textId="6EE45636" w:rsidR="002B4D30" w:rsidRPr="002B4D30" w:rsidRDefault="002B4D30" w:rsidP="002B4D30">
            <w:pPr>
              <w:spacing w:after="0" w:line="259" w:lineRule="auto"/>
              <w:ind w:left="10" w:firstLine="0"/>
              <w:rPr>
                <w:b/>
                <w:lang w:val="ru-RU"/>
              </w:rPr>
            </w:pPr>
            <w:r w:rsidRPr="00954079">
              <w:rPr>
                <w:b/>
                <w:lang w:val="ru-RU"/>
              </w:rPr>
              <w:t>владеть</w:t>
            </w:r>
            <w:r w:rsidRPr="00954079">
              <w:rPr>
                <w:lang w:val="ru-RU"/>
              </w:rPr>
              <w:t xml:space="preserve"> системой комплексного обследования детей старшего дошкольного возраста, </w:t>
            </w:r>
            <w:proofErr w:type="gramStart"/>
            <w:r w:rsidRPr="00954079">
              <w:rPr>
                <w:lang w:val="ru-RU"/>
              </w:rPr>
              <w:t>методами  измерения</w:t>
            </w:r>
            <w:proofErr w:type="gramEnd"/>
            <w:r w:rsidRPr="00954079">
              <w:rPr>
                <w:lang w:val="ru-RU"/>
              </w:rPr>
              <w:t xml:space="preserve"> нормативных показателей их психического развития и навыками составления психологического заключения.</w:t>
            </w:r>
          </w:p>
        </w:tc>
      </w:tr>
      <w:tr w:rsidR="002B4D30" w:rsidRPr="00223E96" w14:paraId="5A066723" w14:textId="77777777" w:rsidTr="00284303">
        <w:trPr>
          <w:trHeight w:val="8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AAE8" w14:textId="15A6EB81" w:rsidR="002B4D30" w:rsidRPr="002B4D30" w:rsidRDefault="002B4D30" w:rsidP="002B4D30">
            <w:pPr>
              <w:rPr>
                <w:lang w:val="ru-RU"/>
              </w:rPr>
            </w:pPr>
            <w:r w:rsidRPr="00034239">
              <w:rPr>
                <w:lang w:val="ru-RU"/>
              </w:rPr>
              <w:t>УК-5</w:t>
            </w:r>
            <w:r w:rsidRPr="00034239">
              <w:rPr>
                <w:lang w:val="ru-RU"/>
              </w:rPr>
              <w:tab/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3E53" w14:textId="2E46DC48" w:rsidR="002B4D30" w:rsidRPr="002B4D30" w:rsidRDefault="002B4D30" w:rsidP="002B4D30">
            <w:pPr>
              <w:rPr>
                <w:lang w:val="ru-RU"/>
              </w:rPr>
            </w:pPr>
            <w:r w:rsidRPr="00034239">
              <w:rPr>
                <w:lang w:val="ru-RU"/>
              </w:rPr>
              <w:t>УК-5.3 Понимает межкультурное разнообразие общества в его различных контекстах: философском, социально-историческом, этическом</w:t>
            </w:r>
            <w:r w:rsidRPr="00034239">
              <w:rPr>
                <w:lang w:val="ru-RU"/>
              </w:rPr>
              <w:tab/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F142" w14:textId="76CA8129" w:rsidR="002B4D30" w:rsidRPr="002B4D30" w:rsidRDefault="002B4D30" w:rsidP="002B4D30">
            <w:pPr>
              <w:spacing w:after="0" w:line="259" w:lineRule="auto"/>
              <w:ind w:left="10" w:firstLine="0"/>
              <w:rPr>
                <w:b/>
                <w:lang w:val="ru-RU"/>
              </w:rPr>
            </w:pPr>
            <w:r w:rsidRPr="00954079">
              <w:rPr>
                <w:b/>
                <w:lang w:val="ru-RU"/>
              </w:rPr>
              <w:t>уметь</w:t>
            </w:r>
            <w:r w:rsidRPr="00954079">
              <w:rPr>
                <w:lang w:val="ru-RU"/>
              </w:rPr>
              <w:t xml:space="preserve"> объективно оценить качественное своеобразие и уровень развития когнитивных процессов, индивидуальных особенностей и личностных качеств детей старшего дошкольного возраста;</w:t>
            </w:r>
          </w:p>
        </w:tc>
      </w:tr>
      <w:tr w:rsidR="002B4D30" w:rsidRPr="00223E96" w14:paraId="5F44E4A3" w14:textId="77777777" w:rsidTr="00284303">
        <w:trPr>
          <w:trHeight w:val="8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CC02" w14:textId="22864F8F" w:rsidR="002B4D30" w:rsidRPr="002B4D30" w:rsidRDefault="002B4D30" w:rsidP="002B4D30">
            <w:pPr>
              <w:rPr>
                <w:lang w:val="ru-RU"/>
              </w:rPr>
            </w:pPr>
            <w:r w:rsidRPr="00034239">
              <w:rPr>
                <w:lang w:val="ru-RU"/>
              </w:rPr>
      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567F" w14:textId="00B3A9F9" w:rsidR="002B4D30" w:rsidRPr="00954079" w:rsidRDefault="002B4D30" w:rsidP="002B4D30">
            <w:pPr>
              <w:spacing w:after="0" w:line="238" w:lineRule="auto"/>
              <w:ind w:left="0" w:firstLine="0"/>
              <w:rPr>
                <w:b/>
                <w:lang w:val="ru-RU"/>
              </w:rPr>
            </w:pPr>
            <w:r w:rsidRPr="00034239">
              <w:rPr>
                <w:lang w:val="ru-RU"/>
              </w:rPr>
              <w:t>ПК-1.1 Знать классические и современные парадигмы и концепции социальной психологии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3799" w14:textId="77777777" w:rsidR="002B4D30" w:rsidRDefault="002B4D30" w:rsidP="002B4D30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>
              <w:rPr>
                <w:b/>
                <w:lang w:val="ru-RU"/>
              </w:rPr>
              <w:t>з</w:t>
            </w:r>
            <w:r w:rsidRPr="00954079">
              <w:rPr>
                <w:b/>
                <w:lang w:val="ru-RU"/>
              </w:rPr>
              <w:t>нать</w:t>
            </w:r>
            <w:r w:rsidRPr="00954079">
              <w:rPr>
                <w:lang w:val="ru-RU"/>
              </w:rPr>
              <w:t xml:space="preserve"> и свободно оперировать системой понятий и категорий психологии </w:t>
            </w:r>
            <w:proofErr w:type="gramStart"/>
            <w:r w:rsidRPr="00954079">
              <w:rPr>
                <w:lang w:val="ru-RU"/>
              </w:rPr>
              <w:t>развития,  факторами</w:t>
            </w:r>
            <w:proofErr w:type="gramEnd"/>
            <w:r w:rsidRPr="00954079">
              <w:rPr>
                <w:lang w:val="ru-RU"/>
              </w:rPr>
              <w:t>, способствующими когнитивному и личностному росту;</w:t>
            </w:r>
          </w:p>
          <w:p w14:paraId="02D923F3" w14:textId="6AE57302" w:rsidR="002B4D30" w:rsidRPr="00320C31" w:rsidRDefault="002B4D30" w:rsidP="00284303">
            <w:pPr>
              <w:spacing w:after="0" w:line="259" w:lineRule="auto"/>
              <w:ind w:left="10" w:firstLine="0"/>
              <w:jc w:val="center"/>
              <w:rPr>
                <w:b/>
                <w:lang w:val="ru-RU"/>
              </w:rPr>
            </w:pPr>
          </w:p>
        </w:tc>
      </w:tr>
    </w:tbl>
    <w:p w14:paraId="0ADF3131" w14:textId="2F6EE038" w:rsidR="002B4D30" w:rsidRDefault="002B4D30">
      <w:pPr>
        <w:ind w:left="106" w:right="11"/>
        <w:rPr>
          <w:lang w:val="ru-RU"/>
        </w:rPr>
      </w:pPr>
    </w:p>
    <w:p w14:paraId="4B9C9FC2" w14:textId="52A9A008" w:rsidR="002B4D30" w:rsidRDefault="002B4D30">
      <w:pPr>
        <w:ind w:left="106" w:right="11"/>
        <w:rPr>
          <w:lang w:val="ru-RU"/>
        </w:rPr>
      </w:pPr>
    </w:p>
    <w:p w14:paraId="506D227B" w14:textId="7C99A1AE" w:rsidR="002B4D30" w:rsidRDefault="002B4D30">
      <w:pPr>
        <w:ind w:left="106" w:right="11"/>
        <w:rPr>
          <w:lang w:val="ru-RU"/>
        </w:rPr>
      </w:pPr>
    </w:p>
    <w:p w14:paraId="2CDC7DC2" w14:textId="77777777" w:rsidR="006509BB" w:rsidRPr="00954079" w:rsidRDefault="006509BB">
      <w:pPr>
        <w:ind w:left="106" w:right="11"/>
        <w:rPr>
          <w:lang w:val="ru-RU"/>
        </w:rPr>
      </w:pPr>
    </w:p>
    <w:p w14:paraId="743EF310" w14:textId="3520A6BE" w:rsidR="006509BB" w:rsidRDefault="00F25BC5" w:rsidP="006509BB">
      <w:pPr>
        <w:pStyle w:val="2"/>
        <w:ind w:left="659" w:right="0"/>
      </w:pPr>
      <w:bookmarkStart w:id="3" w:name="_Toc104911879"/>
      <w:r>
        <w:t>1.3. Место дисциплины в структуре образовательной программы</w:t>
      </w:r>
      <w:bookmarkEnd w:id="3"/>
    </w:p>
    <w:p w14:paraId="40A99300" w14:textId="77777777" w:rsidR="006509BB" w:rsidRPr="006509BB" w:rsidRDefault="006509BB" w:rsidP="006509BB">
      <w:pPr>
        <w:rPr>
          <w:lang w:val="ru-RU" w:eastAsia="ru-RU" w:bidi="ar-SA"/>
        </w:rPr>
      </w:pPr>
    </w:p>
    <w:p w14:paraId="2DFFAEF7" w14:textId="70E4D20F" w:rsidR="006509BB" w:rsidRPr="006509BB" w:rsidRDefault="006509BB" w:rsidP="006509BB">
      <w:pPr>
        <w:ind w:firstLine="567"/>
        <w:rPr>
          <w:lang w:val="ru-RU"/>
        </w:rPr>
      </w:pPr>
      <w:r w:rsidRPr="006509BB">
        <w:rPr>
          <w:lang w:val="ru-RU"/>
        </w:rPr>
        <w:t xml:space="preserve">Дисциплина </w:t>
      </w:r>
      <w:r w:rsidRPr="006509BB">
        <w:rPr>
          <w:color w:val="000000" w:themeColor="text1"/>
          <w:lang w:val="ru-RU"/>
        </w:rPr>
        <w:t>«</w:t>
      </w:r>
      <w:r>
        <w:rPr>
          <w:color w:val="000000" w:themeColor="text1"/>
          <w:lang w:val="ru-RU"/>
        </w:rPr>
        <w:t>Психология социального познания</w:t>
      </w:r>
      <w:r w:rsidRPr="006509BB">
        <w:rPr>
          <w:color w:val="000000" w:themeColor="text1"/>
          <w:lang w:val="ru-RU"/>
        </w:rPr>
        <w:t xml:space="preserve">» </w:t>
      </w:r>
      <w:r w:rsidRPr="006509BB">
        <w:rPr>
          <w:lang w:val="ru-RU"/>
        </w:rPr>
        <w:t>относится к части, формируемой участниками образовательных отношений блока дисциплин учебного плана.</w:t>
      </w:r>
    </w:p>
    <w:p w14:paraId="44E800D6" w14:textId="77777777" w:rsidR="006509BB" w:rsidRPr="006509BB" w:rsidRDefault="006509BB" w:rsidP="006509BB">
      <w:pPr>
        <w:ind w:firstLine="567"/>
        <w:rPr>
          <w:lang w:val="ru-RU"/>
        </w:rPr>
      </w:pPr>
      <w:r w:rsidRPr="006509BB">
        <w:rPr>
          <w:lang w:val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</w:t>
      </w:r>
    </w:p>
    <w:p w14:paraId="1374FA0C" w14:textId="11C79CAE" w:rsidR="006509BB" w:rsidRPr="006509BB" w:rsidRDefault="006509BB" w:rsidP="006509BB">
      <w:pPr>
        <w:ind w:firstLine="567"/>
        <w:rPr>
          <w:lang w:val="ru-RU"/>
        </w:rPr>
      </w:pPr>
      <w:r w:rsidRPr="006509BB">
        <w:rPr>
          <w:lang w:val="ru-RU"/>
        </w:rPr>
        <w:t>В результате освоения дисциплины формируются знания, умения и владения, необходимые для изучения следующих дисциплин и прохождения практик:</w:t>
      </w:r>
      <w:r>
        <w:rPr>
          <w:lang w:val="ru-RU"/>
        </w:rPr>
        <w:t xml:space="preserve"> преддипломная практика</w:t>
      </w:r>
    </w:p>
    <w:p w14:paraId="5628F707" w14:textId="77777777" w:rsidR="006509BB" w:rsidRDefault="006509BB">
      <w:pPr>
        <w:ind w:left="96" w:right="11" w:firstLine="568"/>
        <w:rPr>
          <w:lang w:val="ru-RU"/>
        </w:rPr>
      </w:pPr>
    </w:p>
    <w:p w14:paraId="5C66047D" w14:textId="70A3C77D" w:rsidR="005B30AF" w:rsidRPr="00954079" w:rsidRDefault="00F25BC5">
      <w:pPr>
        <w:ind w:left="96" w:right="11" w:firstLine="568"/>
        <w:rPr>
          <w:lang w:val="ru-RU"/>
        </w:rPr>
      </w:pPr>
      <w:r w:rsidRPr="00954079">
        <w:rPr>
          <w:lang w:val="ru-RU"/>
        </w:rPr>
        <w:t xml:space="preserve">Изучение дисциплины способствует решению следующих типовых задач профессиональной деятельности: </w:t>
      </w:r>
    </w:p>
    <w:p w14:paraId="50C70ABF" w14:textId="77777777" w:rsidR="005B30AF" w:rsidRPr="00954079" w:rsidRDefault="00F25BC5">
      <w:pPr>
        <w:ind w:left="96" w:right="11" w:firstLine="568"/>
        <w:rPr>
          <w:lang w:val="ru-RU"/>
        </w:rPr>
      </w:pPr>
      <w:r w:rsidRPr="00954079">
        <w:rPr>
          <w:lang w:val="ru-RU"/>
        </w:rPr>
        <w:t xml:space="preserve">в области учебно-воспитательной деятельности – осуществление процесса обучения в соответствии с образовательной программой; планирование и проведение учебных занятий с учетом специфики тем и разделов программы и в соответствии с учебным планом; использование современных научно обоснованных приемов, методов и средств обучения; использование технических средств обучения, информационных, коммуникационных и компьютерных инновационных технологий; организация внеурочной деятельности; в области научно-исследовательской и методической деятельности – выполнение  </w:t>
      </w:r>
      <w:proofErr w:type="spellStart"/>
      <w:r w:rsidRPr="00954079">
        <w:rPr>
          <w:lang w:val="ru-RU"/>
        </w:rPr>
        <w:t>научноисследовательской</w:t>
      </w:r>
      <w:proofErr w:type="spellEnd"/>
      <w:r w:rsidRPr="00954079">
        <w:rPr>
          <w:lang w:val="ru-RU"/>
        </w:rPr>
        <w:t xml:space="preserve"> работы в предметной области знаний с  использованием современных технологий сбора, обработки и интерпретации полученных экспериментальных данных;  участие в работе научно-методических объединений; анализ собственной деятельности с целью ее совершенствования и повышения собственной квалификации. </w:t>
      </w:r>
    </w:p>
    <w:p w14:paraId="7EF42B55" w14:textId="77777777" w:rsidR="005B30AF" w:rsidRPr="00954079" w:rsidRDefault="00F25BC5">
      <w:pPr>
        <w:ind w:left="96" w:right="11" w:firstLine="568"/>
        <w:rPr>
          <w:lang w:val="ru-RU"/>
        </w:rPr>
      </w:pPr>
      <w:r w:rsidRPr="00954079">
        <w:rPr>
          <w:lang w:val="ru-RU"/>
        </w:rPr>
        <w:t xml:space="preserve">в области организационно-управленческой деятельности – рациональная организация учебного процесса; ведение учебной документации; организация контроля за результатами обучения и воспитания. </w:t>
      </w:r>
    </w:p>
    <w:p w14:paraId="782F55EF" w14:textId="77777777" w:rsidR="005B30AF" w:rsidRPr="00954079" w:rsidRDefault="00F25BC5">
      <w:pPr>
        <w:spacing w:after="266"/>
        <w:ind w:left="96" w:right="11" w:firstLine="568"/>
        <w:rPr>
          <w:lang w:val="ru-RU"/>
        </w:rPr>
      </w:pPr>
      <w:r w:rsidRPr="00954079">
        <w:rPr>
          <w:lang w:val="ru-RU"/>
        </w:rPr>
        <w:t>в области социально-педагогической деятельности – планирование и проведение мероприятий по социальной профилактике в процессе обучения и воспитания; оказание помощи в социализации учащихся.</w:t>
      </w:r>
    </w:p>
    <w:p w14:paraId="15B35011" w14:textId="77777777" w:rsidR="00320C31" w:rsidRPr="00706BA0" w:rsidRDefault="00320C31" w:rsidP="00320C31">
      <w:pPr>
        <w:ind w:left="525" w:right="1" w:firstLine="360"/>
        <w:rPr>
          <w:lang w:val="ru-RU"/>
        </w:rPr>
      </w:pPr>
      <w:r w:rsidRPr="00706BA0">
        <w:rPr>
          <w:b/>
          <w:lang w:val="ru-RU"/>
        </w:rPr>
        <w:t xml:space="preserve">2. Структура дисциплины </w:t>
      </w:r>
    </w:p>
    <w:p w14:paraId="1B135AE5" w14:textId="77777777" w:rsidR="00320C31" w:rsidRPr="00706BA0" w:rsidRDefault="00320C31" w:rsidP="00320C31">
      <w:pPr>
        <w:ind w:firstLine="567"/>
        <w:rPr>
          <w:bCs/>
          <w:lang w:val="ru-RU"/>
        </w:rPr>
      </w:pPr>
      <w:r w:rsidRPr="00706BA0">
        <w:rPr>
          <w:bCs/>
          <w:lang w:val="ru-RU"/>
        </w:rPr>
        <w:t xml:space="preserve">Общая трудоёмкость дисциплины составляет 3 </w:t>
      </w:r>
      <w:proofErr w:type="spellStart"/>
      <w:r w:rsidRPr="00706BA0">
        <w:rPr>
          <w:bCs/>
          <w:lang w:val="ru-RU"/>
        </w:rPr>
        <w:t>з.е</w:t>
      </w:r>
      <w:proofErr w:type="spellEnd"/>
      <w:r w:rsidRPr="00706BA0">
        <w:rPr>
          <w:bCs/>
          <w:lang w:val="ru-RU"/>
        </w:rPr>
        <w:t>., 108 академических часа (</w:t>
      </w:r>
      <w:proofErr w:type="spellStart"/>
      <w:r w:rsidRPr="00706BA0">
        <w:rPr>
          <w:bCs/>
          <w:lang w:val="ru-RU"/>
        </w:rPr>
        <w:t>ов</w:t>
      </w:r>
      <w:proofErr w:type="spellEnd"/>
      <w:r w:rsidRPr="00706BA0">
        <w:rPr>
          <w:bCs/>
          <w:lang w:val="ru-RU"/>
        </w:rPr>
        <w:t>).</w:t>
      </w:r>
    </w:p>
    <w:p w14:paraId="5092B7F1" w14:textId="77777777" w:rsidR="00320C31" w:rsidRPr="00706BA0" w:rsidRDefault="00320C31" w:rsidP="00320C31">
      <w:pPr>
        <w:ind w:firstLine="567"/>
        <w:rPr>
          <w:bCs/>
          <w:lang w:val="ru-RU"/>
        </w:rPr>
      </w:pPr>
    </w:p>
    <w:p w14:paraId="27A76D99" w14:textId="77777777" w:rsidR="00320C31" w:rsidRPr="00706BA0" w:rsidRDefault="00320C31" w:rsidP="00320C31">
      <w:pPr>
        <w:ind w:firstLine="567"/>
        <w:rPr>
          <w:b/>
          <w:bCs/>
          <w:lang w:val="ru-RU"/>
        </w:rPr>
      </w:pPr>
      <w:r w:rsidRPr="00706BA0">
        <w:rPr>
          <w:b/>
          <w:lang w:val="ru-RU"/>
        </w:rPr>
        <w:t>Структура дисциплины для очной формы обучения</w:t>
      </w:r>
    </w:p>
    <w:p w14:paraId="5D244046" w14:textId="77777777" w:rsidR="00320C31" w:rsidRPr="00706BA0" w:rsidRDefault="00320C31" w:rsidP="00320C31">
      <w:pPr>
        <w:ind w:firstLine="567"/>
        <w:rPr>
          <w:bCs/>
          <w:lang w:val="ru-RU"/>
        </w:rPr>
      </w:pPr>
      <w:r w:rsidRPr="00706BA0">
        <w:rPr>
          <w:bCs/>
          <w:lang w:val="ru-RU"/>
        </w:rPr>
        <w:t xml:space="preserve">Объем дисциплины в форме </w:t>
      </w:r>
      <w:r w:rsidRPr="00706BA0">
        <w:rPr>
          <w:bCs/>
          <w:u w:val="single"/>
          <w:lang w:val="ru-RU"/>
        </w:rPr>
        <w:t>контактной работы</w:t>
      </w:r>
      <w:r w:rsidRPr="00706BA0">
        <w:rPr>
          <w:bCs/>
          <w:lang w:val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2C2B863" w14:textId="77777777" w:rsidR="00320C31" w:rsidRPr="00706BA0" w:rsidRDefault="00320C31" w:rsidP="00320C31">
      <w:pPr>
        <w:rPr>
          <w:bCs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320C31" w:rsidRPr="00185DB3" w14:paraId="70E26A20" w14:textId="77777777" w:rsidTr="00C87087">
        <w:tc>
          <w:tcPr>
            <w:tcW w:w="1872" w:type="dxa"/>
            <w:shd w:val="clear" w:color="auto" w:fill="auto"/>
          </w:tcPr>
          <w:p w14:paraId="13288A94" w14:textId="77777777" w:rsidR="00320C31" w:rsidRPr="00185DB3" w:rsidRDefault="00320C3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Семестр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155916BA" w14:textId="77777777" w:rsidR="00320C31" w:rsidRPr="00185DB3" w:rsidRDefault="00320C3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Тип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учебных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занятий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15C99193" w14:textId="77777777" w:rsidR="00320C31" w:rsidRPr="00185DB3" w:rsidRDefault="00320C31" w:rsidP="00C87087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Количество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часов</w:t>
            </w:r>
            <w:proofErr w:type="spellEnd"/>
          </w:p>
        </w:tc>
      </w:tr>
      <w:tr w:rsidR="00320C31" w:rsidRPr="00185DB3" w14:paraId="2C6FE19C" w14:textId="77777777" w:rsidTr="00C87087">
        <w:tc>
          <w:tcPr>
            <w:tcW w:w="1872" w:type="dxa"/>
            <w:shd w:val="clear" w:color="auto" w:fill="auto"/>
          </w:tcPr>
          <w:p w14:paraId="390E3088" w14:textId="77777777" w:rsidR="00320C31" w:rsidRPr="00185DB3" w:rsidRDefault="00320C3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7068A240" w14:textId="77777777" w:rsidR="00320C31" w:rsidRPr="00185DB3" w:rsidRDefault="00320C3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Лекции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79257113" w14:textId="77777777" w:rsidR="00320C31" w:rsidRPr="00185DB3" w:rsidRDefault="00320C31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320C31" w:rsidRPr="00185DB3" w14:paraId="3BBDDDCE" w14:textId="77777777" w:rsidTr="00C87087">
        <w:tc>
          <w:tcPr>
            <w:tcW w:w="1872" w:type="dxa"/>
            <w:shd w:val="clear" w:color="auto" w:fill="auto"/>
          </w:tcPr>
          <w:p w14:paraId="5B2EF350" w14:textId="77777777" w:rsidR="00320C31" w:rsidRPr="00185DB3" w:rsidRDefault="00320C3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33393581" w14:textId="77777777" w:rsidR="00320C31" w:rsidRPr="00185DB3" w:rsidRDefault="00320C31" w:rsidP="00C87087">
            <w:pPr>
              <w:rPr>
                <w:bCs/>
                <w:color w:val="000000" w:themeColor="text1"/>
              </w:rPr>
            </w:pPr>
            <w:proofErr w:type="spellStart"/>
            <w:r w:rsidRPr="00185DB3">
              <w:rPr>
                <w:bCs/>
                <w:color w:val="000000" w:themeColor="text1"/>
              </w:rPr>
              <w:t>Семинары</w:t>
            </w:r>
            <w:proofErr w:type="spellEnd"/>
            <w:r w:rsidRPr="00185DB3">
              <w:rPr>
                <w:bCs/>
                <w:color w:val="000000" w:themeColor="text1"/>
              </w:rPr>
              <w:t>/</w:t>
            </w:r>
            <w:proofErr w:type="spellStart"/>
            <w:r w:rsidRPr="00185DB3">
              <w:rPr>
                <w:bCs/>
                <w:color w:val="000000" w:themeColor="text1"/>
              </w:rPr>
              <w:t>лабораторные</w:t>
            </w:r>
            <w:proofErr w:type="spellEnd"/>
            <w:r w:rsidRPr="00185DB3">
              <w:rPr>
                <w:bCs/>
                <w:color w:val="000000" w:themeColor="text1"/>
              </w:rPr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работы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14:paraId="34C66FDA" w14:textId="77777777" w:rsidR="00320C31" w:rsidRPr="00185DB3" w:rsidRDefault="00320C31" w:rsidP="00C8708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22</w:t>
            </w:r>
          </w:p>
        </w:tc>
      </w:tr>
      <w:tr w:rsidR="00320C31" w:rsidRPr="00185DB3" w14:paraId="4B089B8A" w14:textId="77777777" w:rsidTr="00C87087">
        <w:tc>
          <w:tcPr>
            <w:tcW w:w="7684" w:type="dxa"/>
            <w:gridSpan w:val="2"/>
            <w:shd w:val="clear" w:color="auto" w:fill="auto"/>
          </w:tcPr>
          <w:p w14:paraId="7DF2F8FB" w14:textId="77777777" w:rsidR="00320C31" w:rsidRPr="00185DB3" w:rsidRDefault="00320C31" w:rsidP="00C87087">
            <w:pPr>
              <w:tabs>
                <w:tab w:val="left" w:pos="1026"/>
              </w:tabs>
              <w:rPr>
                <w:bCs/>
                <w:color w:val="000000" w:themeColor="text1"/>
              </w:rPr>
            </w:pPr>
            <w:r w:rsidRPr="00185DB3">
              <w:rPr>
                <w:bCs/>
                <w:color w:val="000000" w:themeColor="text1"/>
              </w:rPr>
              <w:tab/>
              <w:t xml:space="preserve"> </w:t>
            </w:r>
            <w:proofErr w:type="spellStart"/>
            <w:r w:rsidRPr="00185DB3">
              <w:rPr>
                <w:bCs/>
                <w:color w:val="000000" w:themeColor="text1"/>
              </w:rPr>
              <w:t>Всего</w:t>
            </w:r>
            <w:proofErr w:type="spellEnd"/>
            <w:r w:rsidRPr="00185DB3">
              <w:rPr>
                <w:bCs/>
                <w:color w:val="000000" w:themeColor="text1"/>
              </w:rPr>
              <w:t>:</w:t>
            </w:r>
          </w:p>
        </w:tc>
        <w:tc>
          <w:tcPr>
            <w:tcW w:w="2239" w:type="dxa"/>
            <w:shd w:val="clear" w:color="auto" w:fill="auto"/>
          </w:tcPr>
          <w:p w14:paraId="6D46AA85" w14:textId="77777777" w:rsidR="00320C31" w:rsidRPr="00185DB3" w:rsidRDefault="00320C31" w:rsidP="00C87087">
            <w:pPr>
              <w:jc w:val="center"/>
              <w:rPr>
                <w:b/>
                <w:bCs/>
                <w:color w:val="000000" w:themeColor="text1"/>
              </w:rPr>
            </w:pPr>
            <w:r w:rsidRPr="00185DB3">
              <w:rPr>
                <w:b/>
                <w:bCs/>
                <w:color w:val="000000" w:themeColor="text1"/>
              </w:rPr>
              <w:t>42</w:t>
            </w:r>
          </w:p>
        </w:tc>
      </w:tr>
    </w:tbl>
    <w:p w14:paraId="2443D447" w14:textId="77777777" w:rsidR="00320C31" w:rsidRDefault="00320C31" w:rsidP="00320C31">
      <w:pPr>
        <w:rPr>
          <w:bCs/>
        </w:rPr>
      </w:pPr>
    </w:p>
    <w:p w14:paraId="593364C9" w14:textId="77777777" w:rsidR="00320C31" w:rsidRPr="00932427" w:rsidRDefault="00320C31" w:rsidP="00320C31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>66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p w14:paraId="1D2C0467" w14:textId="77777777" w:rsidR="00032D73" w:rsidRDefault="00032D73">
      <w:pPr>
        <w:pStyle w:val="1"/>
        <w:ind w:left="659" w:right="0"/>
      </w:pPr>
    </w:p>
    <w:p w14:paraId="0B3BA950" w14:textId="6B49BC5C" w:rsidR="005B30AF" w:rsidRDefault="00F25BC5">
      <w:pPr>
        <w:pStyle w:val="1"/>
        <w:ind w:left="659" w:right="0"/>
      </w:pPr>
      <w:bookmarkStart w:id="4" w:name="_Toc104911880"/>
      <w:r>
        <w:t>3. Содержание дисциплины</w:t>
      </w:r>
      <w:bookmarkEnd w:id="4"/>
      <w:r>
        <w:t xml:space="preserve"> </w:t>
      </w:r>
    </w:p>
    <w:p w14:paraId="06CC08AA" w14:textId="77777777" w:rsidR="00223E96" w:rsidRPr="00223E96" w:rsidRDefault="00223E96" w:rsidP="00223E96">
      <w:pPr>
        <w:rPr>
          <w:lang w:val="ru-RU" w:eastAsia="ru-RU" w:bidi="ar-SA"/>
        </w:rPr>
      </w:pPr>
    </w:p>
    <w:p w14:paraId="0ADB0D3A" w14:textId="77777777" w:rsidR="005B30AF" w:rsidRDefault="00F25BC5">
      <w:pPr>
        <w:numPr>
          <w:ilvl w:val="0"/>
          <w:numId w:val="2"/>
        </w:numPr>
        <w:ind w:right="11" w:hanging="230"/>
      </w:pPr>
      <w:proofErr w:type="spellStart"/>
      <w:r>
        <w:t>Теоретические</w:t>
      </w:r>
      <w:proofErr w:type="spellEnd"/>
      <w:r>
        <w:t xml:space="preserve"> </w:t>
      </w:r>
      <w:proofErr w:type="spellStart"/>
      <w:r>
        <w:t>предпосылки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  <w:r>
        <w:t xml:space="preserve"> </w:t>
      </w:r>
    </w:p>
    <w:p w14:paraId="10970F2A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Психология социального познания, ее предмет и задачи. Методологические </w:t>
      </w:r>
      <w:proofErr w:type="spellStart"/>
      <w:r w:rsidRPr="00032D73">
        <w:rPr>
          <w:lang w:val="ru-RU"/>
        </w:rPr>
        <w:t>проблемыисследования</w:t>
      </w:r>
      <w:proofErr w:type="spellEnd"/>
      <w:r w:rsidRPr="00032D73">
        <w:rPr>
          <w:lang w:val="ru-RU"/>
        </w:rPr>
        <w:t xml:space="preserve"> процесса познания социальной действительности. </w:t>
      </w:r>
      <w:proofErr w:type="gramStart"/>
      <w:r w:rsidRPr="00032D73">
        <w:rPr>
          <w:lang w:val="ru-RU"/>
        </w:rPr>
        <w:t xml:space="preserve">Специфика  </w:t>
      </w:r>
      <w:r w:rsidRPr="00032D73">
        <w:rPr>
          <w:lang w:val="ru-RU"/>
        </w:rPr>
        <w:lastRenderedPageBreak/>
        <w:t>восприятия</w:t>
      </w:r>
      <w:proofErr w:type="gramEnd"/>
      <w:r w:rsidRPr="00032D73">
        <w:rPr>
          <w:lang w:val="ru-RU"/>
        </w:rPr>
        <w:t xml:space="preserve"> и осознания человеком социального окружения. Взаимосвязь познания и деятельности, проблема реконструкции людьми картины внешнего мира.</w:t>
      </w:r>
    </w:p>
    <w:p w14:paraId="0E2D6E5D" w14:textId="77777777" w:rsidR="005B30AF" w:rsidRPr="00032D73" w:rsidRDefault="00F25BC5">
      <w:pPr>
        <w:numPr>
          <w:ilvl w:val="1"/>
          <w:numId w:val="2"/>
        </w:numPr>
        <w:spacing w:after="266"/>
        <w:ind w:right="11" w:firstLine="568"/>
        <w:rPr>
          <w:lang w:val="ru-RU"/>
        </w:rPr>
      </w:pPr>
      <w:r w:rsidRPr="00032D73">
        <w:rPr>
          <w:lang w:val="ru-RU"/>
        </w:rPr>
        <w:t xml:space="preserve">Исследования в философии и социологии. Общепсихологические теории </w:t>
      </w:r>
      <w:proofErr w:type="spellStart"/>
      <w:proofErr w:type="gramStart"/>
      <w:r w:rsidRPr="00032D73">
        <w:rPr>
          <w:lang w:val="ru-RU"/>
        </w:rPr>
        <w:t>познания.Когнитивная</w:t>
      </w:r>
      <w:proofErr w:type="spellEnd"/>
      <w:proofErr w:type="gramEnd"/>
      <w:r w:rsidRPr="00032D73">
        <w:rPr>
          <w:lang w:val="ru-RU"/>
        </w:rPr>
        <w:t xml:space="preserve"> психология.</w:t>
      </w:r>
    </w:p>
    <w:p w14:paraId="7FEFB0C9" w14:textId="77777777" w:rsidR="005B30AF" w:rsidRPr="00032D73" w:rsidRDefault="00F25BC5">
      <w:pPr>
        <w:numPr>
          <w:ilvl w:val="0"/>
          <w:numId w:val="2"/>
        </w:numPr>
        <w:ind w:right="11" w:hanging="230"/>
        <w:rPr>
          <w:lang w:val="ru-RU"/>
        </w:rPr>
      </w:pPr>
      <w:r w:rsidRPr="00032D73">
        <w:rPr>
          <w:lang w:val="ru-RU"/>
        </w:rPr>
        <w:t>Социально-психологический подход: социальное восприятие и социальное познание.</w:t>
      </w:r>
    </w:p>
    <w:p w14:paraId="295E0868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Социальное восприятие - исходный пункт процесса социального познания. </w:t>
      </w:r>
    </w:p>
    <w:p w14:paraId="17753B26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От социального </w:t>
      </w:r>
      <w:proofErr w:type="gramStart"/>
      <w:r w:rsidRPr="00032D73">
        <w:rPr>
          <w:lang w:val="ru-RU"/>
        </w:rPr>
        <w:t>восприятия  к</w:t>
      </w:r>
      <w:proofErr w:type="gramEnd"/>
      <w:r w:rsidRPr="00032D73">
        <w:rPr>
          <w:lang w:val="ru-RU"/>
        </w:rPr>
        <w:t xml:space="preserve"> социальному познанию. </w:t>
      </w:r>
    </w:p>
    <w:p w14:paraId="076AF195" w14:textId="77777777" w:rsidR="005B30AF" w:rsidRDefault="00F25BC5">
      <w:pPr>
        <w:numPr>
          <w:ilvl w:val="1"/>
          <w:numId w:val="2"/>
        </w:numPr>
        <w:spacing w:after="262"/>
        <w:ind w:right="11" w:firstLine="568"/>
      </w:pPr>
      <w:proofErr w:type="spellStart"/>
      <w:r>
        <w:t>Теории</w:t>
      </w:r>
      <w:proofErr w:type="spellEnd"/>
      <w:r>
        <w:t xml:space="preserve"> </w:t>
      </w:r>
      <w:proofErr w:type="spellStart"/>
      <w:r>
        <w:t>когнитивного</w:t>
      </w:r>
      <w:proofErr w:type="spellEnd"/>
      <w:r>
        <w:t xml:space="preserve"> </w:t>
      </w:r>
      <w:proofErr w:type="spellStart"/>
      <w:r>
        <w:t>соответствия</w:t>
      </w:r>
      <w:proofErr w:type="spellEnd"/>
      <w:r>
        <w:t>.</w:t>
      </w:r>
    </w:p>
    <w:p w14:paraId="2CC28D43" w14:textId="77777777" w:rsidR="005B30AF" w:rsidRPr="00032D73" w:rsidRDefault="00F25BC5">
      <w:pPr>
        <w:numPr>
          <w:ilvl w:val="0"/>
          <w:numId w:val="2"/>
        </w:numPr>
        <w:ind w:right="11" w:hanging="230"/>
        <w:rPr>
          <w:lang w:val="ru-RU"/>
        </w:rPr>
      </w:pPr>
      <w:proofErr w:type="spellStart"/>
      <w:r w:rsidRPr="00032D73">
        <w:rPr>
          <w:lang w:val="ru-RU"/>
        </w:rPr>
        <w:t>Аттрибутивные</w:t>
      </w:r>
      <w:proofErr w:type="spellEnd"/>
      <w:r w:rsidRPr="00032D73">
        <w:rPr>
          <w:lang w:val="ru-RU"/>
        </w:rPr>
        <w:t xml:space="preserve"> процессы – стратегия перехода3.1. Логический путь приписывания причин. </w:t>
      </w:r>
    </w:p>
    <w:p w14:paraId="3EB21CA8" w14:textId="77777777" w:rsidR="005B30AF" w:rsidRDefault="00F25BC5">
      <w:pPr>
        <w:numPr>
          <w:ilvl w:val="1"/>
          <w:numId w:val="3"/>
        </w:numPr>
        <w:ind w:right="11" w:firstLine="568"/>
      </w:pPr>
      <w:r w:rsidRPr="00032D73">
        <w:rPr>
          <w:lang w:val="ru-RU"/>
        </w:rPr>
        <w:t xml:space="preserve">Теория каузальной </w:t>
      </w:r>
      <w:proofErr w:type="spellStart"/>
      <w:r w:rsidRPr="00032D73">
        <w:rPr>
          <w:lang w:val="ru-RU"/>
        </w:rPr>
        <w:t>аттрибуции</w:t>
      </w:r>
      <w:proofErr w:type="spellEnd"/>
      <w:r w:rsidRPr="00032D73">
        <w:rPr>
          <w:lang w:val="ru-RU"/>
        </w:rPr>
        <w:t xml:space="preserve"> Г. Келли, принципы ковариации и конфигурации. </w:t>
      </w:r>
      <w:proofErr w:type="spellStart"/>
      <w:r>
        <w:t>Ошибкиаттрибуции</w:t>
      </w:r>
      <w:proofErr w:type="spellEnd"/>
      <w:r>
        <w:t xml:space="preserve">. </w:t>
      </w:r>
      <w:proofErr w:type="spellStart"/>
      <w:r>
        <w:t>Фундаментальные</w:t>
      </w:r>
      <w:proofErr w:type="spellEnd"/>
      <w:r>
        <w:t xml:space="preserve"> и </w:t>
      </w:r>
      <w:proofErr w:type="spellStart"/>
      <w:r>
        <w:t>мотивационные</w:t>
      </w:r>
      <w:proofErr w:type="spellEnd"/>
      <w:r>
        <w:t xml:space="preserve"> </w:t>
      </w:r>
      <w:proofErr w:type="spellStart"/>
      <w:r>
        <w:t>ошибки</w:t>
      </w:r>
      <w:proofErr w:type="spellEnd"/>
      <w:r>
        <w:t xml:space="preserve">. </w:t>
      </w:r>
    </w:p>
    <w:p w14:paraId="5202204A" w14:textId="77777777" w:rsidR="005B30AF" w:rsidRDefault="00F25BC5">
      <w:pPr>
        <w:numPr>
          <w:ilvl w:val="1"/>
          <w:numId w:val="3"/>
        </w:numPr>
        <w:spacing w:after="262"/>
        <w:ind w:right="11" w:firstLine="568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аттрибуция</w:t>
      </w:r>
      <w:proofErr w:type="spellEnd"/>
      <w:r>
        <w:t xml:space="preserve">. </w:t>
      </w:r>
    </w:p>
    <w:p w14:paraId="369D86C2" w14:textId="77777777" w:rsidR="005B30AF" w:rsidRDefault="00F25BC5">
      <w:pPr>
        <w:numPr>
          <w:ilvl w:val="0"/>
          <w:numId w:val="2"/>
        </w:numPr>
        <w:ind w:right="11" w:hanging="230"/>
      </w:pPr>
      <w:proofErr w:type="spellStart"/>
      <w:r>
        <w:t>Процесс</w:t>
      </w:r>
      <w:proofErr w:type="spellEnd"/>
      <w:r>
        <w:t xml:space="preserve"> </w:t>
      </w:r>
      <w:proofErr w:type="spellStart"/>
      <w:r>
        <w:t>производства</w:t>
      </w:r>
      <w:proofErr w:type="spellEnd"/>
      <w:r>
        <w:t xml:space="preserve"> </w:t>
      </w:r>
      <w:proofErr w:type="spellStart"/>
      <w:r>
        <w:t>социальной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>.</w:t>
      </w:r>
    </w:p>
    <w:p w14:paraId="54478C14" w14:textId="77777777" w:rsidR="005B30AF" w:rsidRDefault="00F25BC5">
      <w:pPr>
        <w:numPr>
          <w:ilvl w:val="1"/>
          <w:numId w:val="2"/>
        </w:numPr>
        <w:ind w:right="11" w:firstLine="568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категоризация</w:t>
      </w:r>
      <w:proofErr w:type="spellEnd"/>
      <w:r>
        <w:t xml:space="preserve">,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  <w:r>
        <w:t xml:space="preserve">. </w:t>
      </w:r>
    </w:p>
    <w:p w14:paraId="57D5BFAB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r w:rsidRPr="00032D73">
        <w:rPr>
          <w:lang w:val="ru-RU"/>
        </w:rPr>
        <w:t>Эвристика. Основные этапы когнитивной работы, роль внимания и кодирования.</w:t>
      </w:r>
    </w:p>
    <w:p w14:paraId="3E26EC3F" w14:textId="77777777" w:rsidR="005B30AF" w:rsidRDefault="00F25BC5">
      <w:pPr>
        <w:numPr>
          <w:ilvl w:val="1"/>
          <w:numId w:val="2"/>
        </w:numPr>
        <w:ind w:right="11" w:firstLine="568"/>
      </w:pPr>
      <w:r w:rsidRPr="00032D73">
        <w:rPr>
          <w:lang w:val="ru-RU"/>
        </w:rPr>
        <w:t xml:space="preserve">Характеристика способов хранения социальной информации – прототипы, </w:t>
      </w:r>
      <w:proofErr w:type="spellStart"/>
      <w:proofErr w:type="gramStart"/>
      <w:r w:rsidRPr="00032D73">
        <w:rPr>
          <w:lang w:val="ru-RU"/>
        </w:rPr>
        <w:t>схемы,скрипты</w:t>
      </w:r>
      <w:proofErr w:type="spellEnd"/>
      <w:proofErr w:type="gramEnd"/>
      <w:r w:rsidRPr="00032D73">
        <w:rPr>
          <w:lang w:val="ru-RU"/>
        </w:rPr>
        <w:t xml:space="preserve">. </w:t>
      </w:r>
      <w:proofErr w:type="spellStart"/>
      <w:r>
        <w:t>Имплицитные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личности</w:t>
      </w:r>
      <w:proofErr w:type="spellEnd"/>
      <w:r>
        <w:t xml:space="preserve">. </w:t>
      </w:r>
    </w:p>
    <w:p w14:paraId="764200A7" w14:textId="77777777" w:rsidR="005B30AF" w:rsidRPr="00032D73" w:rsidRDefault="00F25BC5">
      <w:pPr>
        <w:numPr>
          <w:ilvl w:val="1"/>
          <w:numId w:val="2"/>
        </w:numPr>
        <w:spacing w:after="262"/>
        <w:ind w:right="11" w:firstLine="568"/>
        <w:rPr>
          <w:lang w:val="ru-RU"/>
        </w:rPr>
      </w:pPr>
      <w:r w:rsidRPr="00032D73">
        <w:rPr>
          <w:lang w:val="ru-RU"/>
        </w:rPr>
        <w:t xml:space="preserve">Процесс воспроизведения социальной информации, его специфика.  </w:t>
      </w:r>
    </w:p>
    <w:p w14:paraId="5D2009B7" w14:textId="77777777" w:rsidR="005B30AF" w:rsidRDefault="00F25BC5">
      <w:pPr>
        <w:numPr>
          <w:ilvl w:val="0"/>
          <w:numId w:val="2"/>
        </w:numPr>
        <w:ind w:right="11" w:hanging="230"/>
      </w:pPr>
      <w:proofErr w:type="spellStart"/>
      <w:r>
        <w:t>Эмоциональное</w:t>
      </w:r>
      <w:proofErr w:type="spellEnd"/>
      <w:r>
        <w:t xml:space="preserve"> </w:t>
      </w:r>
      <w:proofErr w:type="spellStart"/>
      <w:r>
        <w:t>сопровождение</w:t>
      </w:r>
      <w:proofErr w:type="spellEnd"/>
      <w:r>
        <w:t xml:space="preserve"> </w:t>
      </w:r>
      <w:proofErr w:type="spellStart"/>
      <w:r>
        <w:t>процесса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</w:p>
    <w:p w14:paraId="3121A5D8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proofErr w:type="spellStart"/>
      <w:r w:rsidRPr="00032D73">
        <w:rPr>
          <w:lang w:val="ru-RU"/>
        </w:rPr>
        <w:t>Когниции</w:t>
      </w:r>
      <w:proofErr w:type="spellEnd"/>
      <w:r w:rsidRPr="00032D73">
        <w:rPr>
          <w:lang w:val="ru-RU"/>
        </w:rPr>
        <w:t xml:space="preserve"> и эмоции, их взаимосвязь. Социальные и </w:t>
      </w:r>
      <w:proofErr w:type="gramStart"/>
      <w:r w:rsidRPr="00032D73">
        <w:rPr>
          <w:lang w:val="ru-RU"/>
        </w:rPr>
        <w:t>индивидуальные  переживания</w:t>
      </w:r>
      <w:proofErr w:type="gramEnd"/>
      <w:r w:rsidRPr="00032D73">
        <w:rPr>
          <w:lang w:val="ru-RU"/>
        </w:rPr>
        <w:t xml:space="preserve">, </w:t>
      </w:r>
      <w:proofErr w:type="spellStart"/>
      <w:r w:rsidRPr="00032D73">
        <w:rPr>
          <w:lang w:val="ru-RU"/>
        </w:rPr>
        <w:t>ихроль</w:t>
      </w:r>
      <w:proofErr w:type="spellEnd"/>
      <w:r w:rsidRPr="00032D73">
        <w:rPr>
          <w:lang w:val="ru-RU"/>
        </w:rPr>
        <w:t xml:space="preserve"> в процессе социального познания </w:t>
      </w:r>
    </w:p>
    <w:p w14:paraId="72E42CAD" w14:textId="77777777" w:rsidR="005B30AF" w:rsidRPr="00032D73" w:rsidRDefault="00F25BC5">
      <w:pPr>
        <w:numPr>
          <w:ilvl w:val="1"/>
          <w:numId w:val="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Понятие аттитюдов, их роль в процессе социального познания. </w:t>
      </w:r>
    </w:p>
    <w:p w14:paraId="3692E78D" w14:textId="77777777" w:rsidR="005B30AF" w:rsidRDefault="00F25BC5">
      <w:pPr>
        <w:numPr>
          <w:ilvl w:val="1"/>
          <w:numId w:val="2"/>
        </w:numPr>
        <w:spacing w:after="262"/>
        <w:ind w:right="11" w:firstLine="568"/>
      </w:pPr>
      <w:proofErr w:type="spellStart"/>
      <w:r>
        <w:t>Перцептивная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>.</w:t>
      </w:r>
    </w:p>
    <w:p w14:paraId="3CC9EC0E" w14:textId="77777777" w:rsidR="005B30AF" w:rsidRDefault="00F25BC5">
      <w:pPr>
        <w:numPr>
          <w:ilvl w:val="0"/>
          <w:numId w:val="4"/>
        </w:numPr>
        <w:ind w:right="11" w:hanging="174"/>
      </w:pPr>
      <w:r>
        <w:t xml:space="preserve">. </w:t>
      </w:r>
      <w:proofErr w:type="spellStart"/>
      <w:r>
        <w:t>Элементы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мира</w:t>
      </w:r>
      <w:proofErr w:type="spellEnd"/>
      <w:r>
        <w:t>.</w:t>
      </w:r>
    </w:p>
    <w:p w14:paraId="2971BB24" w14:textId="77777777" w:rsidR="005B30AF" w:rsidRPr="00032D73" w:rsidRDefault="00F25BC5">
      <w:pPr>
        <w:numPr>
          <w:ilvl w:val="1"/>
          <w:numId w:val="4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Социальная идентичность. Образ-Я. Образ времени и временная идентичность. </w:t>
      </w:r>
    </w:p>
    <w:p w14:paraId="0B2516B1" w14:textId="77777777" w:rsidR="005B30AF" w:rsidRPr="00032D73" w:rsidRDefault="00F25BC5">
      <w:pPr>
        <w:numPr>
          <w:ilvl w:val="1"/>
          <w:numId w:val="4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Образ среды и средовая идентичность. </w:t>
      </w:r>
    </w:p>
    <w:p w14:paraId="28E44A23" w14:textId="77777777" w:rsidR="005B30AF" w:rsidRDefault="00F25BC5">
      <w:pPr>
        <w:numPr>
          <w:ilvl w:val="1"/>
          <w:numId w:val="4"/>
        </w:numPr>
        <w:ind w:right="11" w:firstLine="568"/>
      </w:pPr>
      <w:proofErr w:type="spellStart"/>
      <w:r>
        <w:t>Социализация</w:t>
      </w:r>
      <w:proofErr w:type="spellEnd"/>
      <w:r>
        <w:t xml:space="preserve">: </w:t>
      </w:r>
      <w:proofErr w:type="spellStart"/>
      <w:r>
        <w:t>факторы</w:t>
      </w:r>
      <w:proofErr w:type="spellEnd"/>
      <w:r>
        <w:t xml:space="preserve"> и </w:t>
      </w:r>
      <w:proofErr w:type="spellStart"/>
      <w:r>
        <w:t>механизмы</w:t>
      </w:r>
      <w:proofErr w:type="spellEnd"/>
    </w:p>
    <w:p w14:paraId="58FCDF47" w14:textId="77777777" w:rsidR="005B30AF" w:rsidRPr="00032D73" w:rsidRDefault="00F25BC5">
      <w:pPr>
        <w:numPr>
          <w:ilvl w:val="1"/>
          <w:numId w:val="4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Социальные институты. Семья. Школа и группы сверстников. Средства </w:t>
      </w:r>
      <w:proofErr w:type="spellStart"/>
      <w:r w:rsidRPr="00032D73">
        <w:rPr>
          <w:lang w:val="ru-RU"/>
        </w:rPr>
        <w:t>массовойинформации</w:t>
      </w:r>
      <w:proofErr w:type="spellEnd"/>
      <w:r w:rsidRPr="00032D73">
        <w:rPr>
          <w:lang w:val="ru-RU"/>
        </w:rPr>
        <w:t>. Другие социальные институты, их характеристика.</w:t>
      </w:r>
    </w:p>
    <w:p w14:paraId="780E9A54" w14:textId="77777777" w:rsidR="005B30AF" w:rsidRPr="00032D73" w:rsidRDefault="00F25BC5">
      <w:pPr>
        <w:numPr>
          <w:ilvl w:val="1"/>
          <w:numId w:val="4"/>
        </w:numPr>
        <w:spacing w:after="262"/>
        <w:ind w:right="11" w:firstLine="568"/>
        <w:rPr>
          <w:lang w:val="ru-RU"/>
        </w:rPr>
      </w:pPr>
      <w:r w:rsidRPr="00032D73">
        <w:rPr>
          <w:lang w:val="ru-RU"/>
        </w:rPr>
        <w:t>Социальный контекст. Социальный консенсус. Социальные ценности.</w:t>
      </w:r>
    </w:p>
    <w:p w14:paraId="63438C2A" w14:textId="77777777" w:rsidR="005B30AF" w:rsidRDefault="00F25BC5">
      <w:pPr>
        <w:numPr>
          <w:ilvl w:val="0"/>
          <w:numId w:val="5"/>
        </w:numPr>
        <w:ind w:right="11" w:hanging="288"/>
      </w:pPr>
      <w:proofErr w:type="spellStart"/>
      <w:r>
        <w:t>Инструменты</w:t>
      </w:r>
      <w:proofErr w:type="spellEnd"/>
      <w:r>
        <w:t xml:space="preserve">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социальных</w:t>
      </w:r>
      <w:proofErr w:type="spellEnd"/>
      <w:r>
        <w:t xml:space="preserve"> </w:t>
      </w:r>
      <w:proofErr w:type="spellStart"/>
      <w:r>
        <w:t>явлений</w:t>
      </w:r>
      <w:proofErr w:type="spellEnd"/>
      <w:r>
        <w:t>.</w:t>
      </w:r>
    </w:p>
    <w:p w14:paraId="316506A5" w14:textId="77777777" w:rsidR="005B30AF" w:rsidRDefault="00F25BC5">
      <w:pPr>
        <w:numPr>
          <w:ilvl w:val="1"/>
          <w:numId w:val="5"/>
        </w:numPr>
        <w:ind w:right="11" w:hanging="404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категоризация</w:t>
      </w:r>
      <w:proofErr w:type="spellEnd"/>
      <w:r>
        <w:t xml:space="preserve"> и </w:t>
      </w:r>
      <w:proofErr w:type="spellStart"/>
      <w:r>
        <w:t>самокатегоризация</w:t>
      </w:r>
      <w:proofErr w:type="spellEnd"/>
      <w:r>
        <w:t xml:space="preserve"> </w:t>
      </w:r>
    </w:p>
    <w:p w14:paraId="0BBCA430" w14:textId="77777777" w:rsidR="005B30AF" w:rsidRDefault="00F25BC5">
      <w:pPr>
        <w:numPr>
          <w:ilvl w:val="1"/>
          <w:numId w:val="5"/>
        </w:numPr>
        <w:ind w:right="11" w:hanging="404"/>
      </w:pPr>
      <w:proofErr w:type="spellStart"/>
      <w:r>
        <w:t>Основы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«</w:t>
      </w:r>
      <w:proofErr w:type="spellStart"/>
      <w:r>
        <w:t>социальных</w:t>
      </w:r>
      <w:proofErr w:type="spellEnd"/>
      <w:r>
        <w:t xml:space="preserve"> </w:t>
      </w:r>
      <w:proofErr w:type="spellStart"/>
      <w:r>
        <w:t>представлений</w:t>
      </w:r>
      <w:proofErr w:type="spellEnd"/>
      <w:r>
        <w:t xml:space="preserve">». </w:t>
      </w:r>
    </w:p>
    <w:p w14:paraId="5EF37A69" w14:textId="77777777" w:rsidR="005B30AF" w:rsidRPr="00032D73" w:rsidRDefault="00F25BC5">
      <w:pPr>
        <w:numPr>
          <w:ilvl w:val="1"/>
          <w:numId w:val="5"/>
        </w:numPr>
        <w:spacing w:after="262"/>
        <w:ind w:right="11" w:hanging="404"/>
        <w:rPr>
          <w:lang w:val="ru-RU"/>
        </w:rPr>
      </w:pPr>
      <w:r w:rsidRPr="00032D73">
        <w:rPr>
          <w:lang w:val="ru-RU"/>
        </w:rPr>
        <w:t xml:space="preserve">Социальное «представление» и группа. Методологическая перспектива. </w:t>
      </w:r>
    </w:p>
    <w:p w14:paraId="3DABF818" w14:textId="77777777" w:rsidR="005B30AF" w:rsidRPr="00032D73" w:rsidRDefault="00F25BC5">
      <w:pPr>
        <w:numPr>
          <w:ilvl w:val="0"/>
          <w:numId w:val="5"/>
        </w:numPr>
        <w:ind w:right="11" w:hanging="288"/>
        <w:rPr>
          <w:lang w:val="ru-RU"/>
        </w:rPr>
      </w:pPr>
      <w:r w:rsidRPr="00032D73">
        <w:rPr>
          <w:lang w:val="ru-RU"/>
        </w:rPr>
        <w:t>Образ мира и социальная нестабильность.</w:t>
      </w:r>
    </w:p>
    <w:p w14:paraId="0959846B" w14:textId="77777777" w:rsidR="005B30AF" w:rsidRPr="00032D73" w:rsidRDefault="00F25BC5">
      <w:pPr>
        <w:numPr>
          <w:ilvl w:val="1"/>
          <w:numId w:val="5"/>
        </w:numPr>
        <w:ind w:right="11" w:hanging="404"/>
        <w:rPr>
          <w:lang w:val="ru-RU"/>
        </w:rPr>
      </w:pPr>
      <w:r w:rsidRPr="00032D73">
        <w:rPr>
          <w:lang w:val="ru-RU"/>
        </w:rPr>
        <w:t xml:space="preserve">Социальное познание и социальные изменения. </w:t>
      </w:r>
    </w:p>
    <w:p w14:paraId="4A39AC3A" w14:textId="77777777" w:rsidR="005B30AF" w:rsidRPr="00032D73" w:rsidRDefault="00F25BC5">
      <w:pPr>
        <w:numPr>
          <w:ilvl w:val="1"/>
          <w:numId w:val="5"/>
        </w:numPr>
        <w:ind w:right="11" w:hanging="404"/>
        <w:rPr>
          <w:lang w:val="ru-RU"/>
        </w:rPr>
      </w:pPr>
      <w:r w:rsidRPr="00032D73">
        <w:rPr>
          <w:lang w:val="ru-RU"/>
        </w:rPr>
        <w:t xml:space="preserve">Массовое сознание в переходном обществе. </w:t>
      </w:r>
    </w:p>
    <w:p w14:paraId="2190FF1E" w14:textId="77777777" w:rsidR="005B30AF" w:rsidRPr="00032D73" w:rsidRDefault="00F25BC5">
      <w:pPr>
        <w:numPr>
          <w:ilvl w:val="1"/>
          <w:numId w:val="5"/>
        </w:numPr>
        <w:ind w:right="11" w:hanging="404"/>
        <w:rPr>
          <w:lang w:val="ru-RU"/>
        </w:rPr>
      </w:pPr>
      <w:r w:rsidRPr="00032D73">
        <w:rPr>
          <w:lang w:val="ru-RU"/>
        </w:rPr>
        <w:t>Ломка стереотипов и изменение ценностей. Кризис идентичности. Динамика образа мира.</w:t>
      </w:r>
    </w:p>
    <w:p w14:paraId="5297F7C4" w14:textId="6AA12C9C" w:rsidR="005B30AF" w:rsidRDefault="00F25BC5">
      <w:pPr>
        <w:numPr>
          <w:ilvl w:val="1"/>
          <w:numId w:val="5"/>
        </w:numPr>
        <w:spacing w:after="360"/>
        <w:ind w:right="11" w:hanging="404"/>
        <w:rPr>
          <w:lang w:val="ru-RU"/>
        </w:rPr>
      </w:pPr>
      <w:r w:rsidRPr="00032D73">
        <w:rPr>
          <w:lang w:val="ru-RU"/>
        </w:rPr>
        <w:t>Психология социального познания на рубеже веков.</w:t>
      </w:r>
    </w:p>
    <w:p w14:paraId="443954EF" w14:textId="667C1CC1" w:rsidR="00223E96" w:rsidRDefault="00223E96" w:rsidP="00223E96">
      <w:pPr>
        <w:spacing w:after="360"/>
        <w:ind w:right="11"/>
        <w:rPr>
          <w:lang w:val="ru-RU"/>
        </w:rPr>
      </w:pPr>
    </w:p>
    <w:p w14:paraId="42680057" w14:textId="77777777" w:rsidR="00223E96" w:rsidRPr="00032D73" w:rsidRDefault="00223E96" w:rsidP="00223E96">
      <w:pPr>
        <w:spacing w:after="360"/>
        <w:ind w:right="11"/>
        <w:rPr>
          <w:lang w:val="ru-RU"/>
        </w:rPr>
      </w:pPr>
    </w:p>
    <w:p w14:paraId="2B08FA30" w14:textId="5C752352" w:rsidR="005B30AF" w:rsidRDefault="00F25BC5">
      <w:pPr>
        <w:pStyle w:val="1"/>
        <w:ind w:left="659" w:right="0"/>
      </w:pPr>
      <w:bookmarkStart w:id="5" w:name="_Toc104911881"/>
      <w:r>
        <w:lastRenderedPageBreak/>
        <w:t>4. Образовательные технологии</w:t>
      </w:r>
      <w:bookmarkEnd w:id="5"/>
    </w:p>
    <w:p w14:paraId="14D8D829" w14:textId="77777777" w:rsidR="00223E96" w:rsidRPr="00223E96" w:rsidRDefault="00223E96" w:rsidP="00223E96">
      <w:pPr>
        <w:rPr>
          <w:lang w:val="ru-RU" w:eastAsia="ru-RU" w:bidi="ar-SA"/>
        </w:rPr>
      </w:pPr>
    </w:p>
    <w:tbl>
      <w:tblPr>
        <w:tblStyle w:val="TableGrid"/>
        <w:tblW w:w="9756" w:type="dxa"/>
        <w:tblInd w:w="162" w:type="dxa"/>
        <w:tblCellMar>
          <w:top w:w="18" w:type="dxa"/>
          <w:left w:w="110" w:type="dxa"/>
        </w:tblCellMar>
        <w:tblLook w:val="04A0" w:firstRow="1" w:lastRow="0" w:firstColumn="1" w:lastColumn="0" w:noHBand="0" w:noVBand="1"/>
      </w:tblPr>
      <w:tblGrid>
        <w:gridCol w:w="462"/>
        <w:gridCol w:w="3009"/>
        <w:gridCol w:w="2115"/>
        <w:gridCol w:w="4170"/>
      </w:tblGrid>
      <w:tr w:rsidR="005B30AF" w14:paraId="7684851A" w14:textId="77777777">
        <w:trPr>
          <w:trHeight w:val="2228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vAlign w:val="bottom"/>
          </w:tcPr>
          <w:p w14:paraId="1272D111" w14:textId="77777777" w:rsidR="005B30AF" w:rsidRDefault="00F25BC5">
            <w:pPr>
              <w:spacing w:after="0" w:line="259" w:lineRule="auto"/>
              <w:ind w:left="132" w:right="-34" w:firstLine="0"/>
              <w:jc w:val="left"/>
            </w:pPr>
            <w:r>
              <w:rPr>
                <w:b/>
                <w:i/>
              </w:rPr>
              <w:t>№</w:t>
            </w:r>
          </w:p>
          <w:p w14:paraId="59CB338B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  <w:p w14:paraId="6385487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>п</w:t>
            </w:r>
          </w:p>
          <w:p w14:paraId="0B38F4F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>/</w:t>
            </w:r>
          </w:p>
          <w:p w14:paraId="23196585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</w:rPr>
              <w:t>п</w:t>
            </w: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205859FD" w14:textId="77777777" w:rsidR="005B30AF" w:rsidRDefault="00F25BC5">
            <w:pPr>
              <w:spacing w:after="0" w:line="259" w:lineRule="auto"/>
              <w:ind w:left="472" w:hanging="382"/>
              <w:jc w:val="left"/>
            </w:pPr>
            <w:proofErr w:type="spellStart"/>
            <w:r>
              <w:rPr>
                <w:b/>
                <w:i/>
              </w:rPr>
              <w:t>Наименование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раздела</w:t>
            </w:r>
            <w:proofErr w:type="spellEnd"/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7880FB00" w14:textId="77777777" w:rsidR="005B30AF" w:rsidRDefault="00F25BC5">
            <w:pPr>
              <w:spacing w:after="0" w:line="259" w:lineRule="auto"/>
              <w:ind w:left="434" w:hanging="326"/>
              <w:jc w:val="left"/>
            </w:pPr>
            <w:proofErr w:type="spellStart"/>
            <w:r>
              <w:rPr>
                <w:b/>
                <w:i/>
              </w:rPr>
              <w:t>Виды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учебной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работы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72A22C5" w14:textId="77777777" w:rsidR="005B30AF" w:rsidRDefault="00F25BC5">
            <w:pPr>
              <w:spacing w:after="0" w:line="259" w:lineRule="auto"/>
              <w:ind w:left="1560" w:hanging="1392"/>
              <w:jc w:val="left"/>
            </w:pPr>
            <w:proofErr w:type="spellStart"/>
            <w:r>
              <w:rPr>
                <w:b/>
                <w:i/>
              </w:rPr>
              <w:t>Информационные</w:t>
            </w:r>
            <w:proofErr w:type="spellEnd"/>
            <w:r>
              <w:rPr>
                <w:b/>
                <w:i/>
              </w:rPr>
              <w:t xml:space="preserve"> и </w:t>
            </w:r>
            <w:proofErr w:type="spellStart"/>
            <w:r>
              <w:rPr>
                <w:b/>
                <w:i/>
              </w:rPr>
              <w:t>образовательные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технологии</w:t>
            </w:r>
            <w:proofErr w:type="spellEnd"/>
          </w:p>
        </w:tc>
      </w:tr>
      <w:tr w:rsidR="005B30AF" w:rsidRPr="00223E96" w14:paraId="31E1B798" w14:textId="77777777">
        <w:trPr>
          <w:trHeight w:val="1420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54F336B9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1872FDA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Теоретические предпосылки психологии социального познания</w:t>
            </w:r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A436D1B" w14:textId="77777777" w:rsidR="005B30AF" w:rsidRDefault="00F25BC5">
            <w:pPr>
              <w:spacing w:after="276" w:line="238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1</w:t>
            </w:r>
          </w:p>
          <w:p w14:paraId="57BD4D0B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4418D98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32170479" w14:textId="77777777">
        <w:trPr>
          <w:trHeight w:val="2030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3B4CFE9D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3D08FF3" w14:textId="77777777" w:rsidR="005B30AF" w:rsidRPr="00032D73" w:rsidRDefault="00F25BC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proofErr w:type="spellStart"/>
            <w:r w:rsidRPr="00032D73">
              <w:rPr>
                <w:lang w:val="ru-RU"/>
              </w:rPr>
              <w:t>Социальнопсихологический</w:t>
            </w:r>
            <w:proofErr w:type="spellEnd"/>
            <w:r w:rsidRPr="00032D73">
              <w:rPr>
                <w:lang w:val="ru-RU"/>
              </w:rPr>
              <w:t xml:space="preserve"> подход: </w:t>
            </w:r>
          </w:p>
          <w:p w14:paraId="432F189F" w14:textId="77777777" w:rsidR="005B30AF" w:rsidRPr="00032D73" w:rsidRDefault="00F25BC5">
            <w:pPr>
              <w:spacing w:after="0" w:line="259" w:lineRule="auto"/>
              <w:ind w:left="0" w:right="57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социальное восприятие и социальное познание</w:t>
            </w:r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0D06036" w14:textId="77777777" w:rsidR="005B30AF" w:rsidRPr="00032D73" w:rsidRDefault="00F25BC5">
            <w:pPr>
              <w:spacing w:after="276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Практическое задание № 2</w:t>
            </w:r>
          </w:p>
          <w:p w14:paraId="55079FED" w14:textId="77777777" w:rsidR="005B30AF" w:rsidRPr="00032D73" w:rsidRDefault="00F25BC5">
            <w:pPr>
              <w:spacing w:after="0" w:line="259" w:lineRule="auto"/>
              <w:ind w:left="0" w:right="297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Самостоятельна я работа</w:t>
            </w:r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208F3CAA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2A5BF598" w14:textId="77777777">
        <w:trPr>
          <w:trHeight w:val="1132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38137112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5CE59495" w14:textId="77777777" w:rsidR="005B30AF" w:rsidRDefault="00F25BC5">
            <w:pPr>
              <w:spacing w:after="0" w:line="259" w:lineRule="auto"/>
              <w:ind w:left="0" w:right="28" w:firstLine="0"/>
              <w:jc w:val="left"/>
            </w:pPr>
            <w:proofErr w:type="spellStart"/>
            <w:r>
              <w:t>Аттрибутивные</w:t>
            </w:r>
            <w:proofErr w:type="spellEnd"/>
            <w:r>
              <w:t xml:space="preserve"> </w:t>
            </w:r>
            <w:proofErr w:type="spellStart"/>
            <w:r>
              <w:t>процессы</w:t>
            </w:r>
            <w:proofErr w:type="spellEnd"/>
            <w:r>
              <w:t xml:space="preserve"> – </w:t>
            </w:r>
            <w:proofErr w:type="spellStart"/>
            <w:r>
              <w:t>стратегия</w:t>
            </w:r>
            <w:proofErr w:type="spellEnd"/>
            <w:r>
              <w:t xml:space="preserve"> </w:t>
            </w:r>
            <w:proofErr w:type="spellStart"/>
            <w:r>
              <w:t>перехода</w:t>
            </w:r>
            <w:proofErr w:type="spellEnd"/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6E81F82F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3 </w:t>
            </w: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B1B1E09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56BFE246" w14:textId="77777777">
        <w:trPr>
          <w:trHeight w:val="1534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24E99625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3031DFAF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Процесс</w:t>
            </w:r>
            <w:proofErr w:type="spellEnd"/>
            <w:r>
              <w:t xml:space="preserve"> </w:t>
            </w:r>
            <w:proofErr w:type="spellStart"/>
            <w:r>
              <w:t>производства</w:t>
            </w:r>
            <w:proofErr w:type="spellEnd"/>
            <w:r>
              <w:t xml:space="preserve"> </w:t>
            </w:r>
            <w:proofErr w:type="spellStart"/>
            <w:r>
              <w:t>социальной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45F190A" w14:textId="77777777" w:rsidR="005B30AF" w:rsidRPr="00032D73" w:rsidRDefault="00F25BC5">
            <w:pPr>
              <w:spacing w:after="0" w:line="259" w:lineRule="auto"/>
              <w:ind w:left="0" w:right="297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Практическое задание № 4 Самостоятельна я работа</w:t>
            </w:r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4F504DA7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5E4EB803" w14:textId="77777777">
        <w:trPr>
          <w:trHeight w:val="1538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A5872C5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4E37B327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 xml:space="preserve">Эмоциональное сопровождение процесса социального познания </w:t>
            </w:r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49E0B2DD" w14:textId="77777777" w:rsidR="005B30AF" w:rsidRDefault="00F25BC5">
            <w:pPr>
              <w:spacing w:after="280" w:line="238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5</w:t>
            </w:r>
          </w:p>
          <w:p w14:paraId="4C3A9E0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7FCC5E68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69ACE17B" w14:textId="77777777">
        <w:trPr>
          <w:trHeight w:val="1404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0CF62B3A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5AE50545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Элементы</w:t>
            </w:r>
            <w:proofErr w:type="spellEnd"/>
            <w:r>
              <w:t xml:space="preserve"> </w:t>
            </w:r>
            <w:proofErr w:type="spellStart"/>
            <w:r>
              <w:t>социального</w:t>
            </w:r>
            <w:proofErr w:type="spellEnd"/>
            <w:r>
              <w:t xml:space="preserve"> </w:t>
            </w:r>
            <w:proofErr w:type="spellStart"/>
            <w:r>
              <w:t>мира</w:t>
            </w:r>
            <w:proofErr w:type="spellEnd"/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F08008F" w14:textId="77777777" w:rsidR="005B30AF" w:rsidRDefault="00F25BC5">
            <w:pPr>
              <w:spacing w:after="280" w:line="238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6</w:t>
            </w:r>
          </w:p>
          <w:p w14:paraId="110A3549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4FAAE1FF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3BB26224" w14:textId="77777777">
        <w:trPr>
          <w:trHeight w:val="1404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28531077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5AB6479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Инструменты</w:t>
            </w:r>
            <w:proofErr w:type="spellEnd"/>
            <w:r>
              <w:t xml:space="preserve"> </w:t>
            </w:r>
            <w:proofErr w:type="spellStart"/>
            <w:r>
              <w:t>анализа</w:t>
            </w:r>
            <w:proofErr w:type="spellEnd"/>
            <w:r>
              <w:t xml:space="preserve"> </w:t>
            </w:r>
            <w:proofErr w:type="spellStart"/>
            <w:r>
              <w:t>социальных</w:t>
            </w:r>
            <w:proofErr w:type="spellEnd"/>
            <w:r>
              <w:t xml:space="preserve"> </w:t>
            </w:r>
            <w:proofErr w:type="spellStart"/>
            <w:r>
              <w:t>явлений</w:t>
            </w:r>
            <w:proofErr w:type="spellEnd"/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6B3A351F" w14:textId="77777777" w:rsidR="005B30AF" w:rsidRDefault="00F25BC5">
            <w:pPr>
              <w:spacing w:after="280" w:line="238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7</w:t>
            </w:r>
          </w:p>
          <w:p w14:paraId="3314C4D3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3ECF8F1F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  <w:tr w:rsidR="005B30AF" w:rsidRPr="00223E96" w14:paraId="14392BA1" w14:textId="77777777">
        <w:trPr>
          <w:trHeight w:val="1404"/>
        </w:trPr>
        <w:tc>
          <w:tcPr>
            <w:tcW w:w="42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456BDCAA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55FD3A93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Образ мира и социальная нестабильность</w:t>
            </w:r>
          </w:p>
        </w:tc>
        <w:tc>
          <w:tcPr>
            <w:tcW w:w="2168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6EBD0AEB" w14:textId="77777777" w:rsidR="005B30AF" w:rsidRDefault="00F25BC5">
            <w:pPr>
              <w:spacing w:after="280" w:line="238" w:lineRule="auto"/>
              <w:ind w:left="0" w:firstLine="0"/>
              <w:jc w:val="left"/>
            </w:pPr>
            <w:proofErr w:type="spellStart"/>
            <w:r>
              <w:t>Практическое</w:t>
            </w:r>
            <w:proofErr w:type="spellEnd"/>
            <w:r>
              <w:t xml:space="preserve"> </w:t>
            </w:r>
            <w:proofErr w:type="spellStart"/>
            <w:r>
              <w:t>задание</w:t>
            </w:r>
            <w:proofErr w:type="spellEnd"/>
            <w:r>
              <w:t xml:space="preserve"> № 8</w:t>
            </w:r>
          </w:p>
          <w:p w14:paraId="6558BA54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Самостоятельная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</w:p>
        </w:tc>
        <w:tc>
          <w:tcPr>
            <w:tcW w:w="482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</w:tcPr>
          <w:p w14:paraId="17F10428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lang w:val="ru-RU"/>
              </w:rPr>
              <w:t>Дискуссионное обсуждение вопросов. Самостоятельная подготовка к занятиям с использованием методических материалов</w:t>
            </w:r>
          </w:p>
        </w:tc>
      </w:tr>
    </w:tbl>
    <w:p w14:paraId="6ADCE1AC" w14:textId="77777777" w:rsidR="00223E96" w:rsidRDefault="00223E96">
      <w:pPr>
        <w:spacing w:after="4" w:line="242" w:lineRule="auto"/>
        <w:ind w:left="81" w:firstLine="710"/>
        <w:jc w:val="left"/>
        <w:rPr>
          <w:lang w:val="ru-RU"/>
        </w:rPr>
      </w:pPr>
    </w:p>
    <w:p w14:paraId="704B82B2" w14:textId="2EAAD5E8" w:rsidR="005B30AF" w:rsidRPr="00032D73" w:rsidRDefault="00F25BC5">
      <w:pPr>
        <w:spacing w:after="4" w:line="242" w:lineRule="auto"/>
        <w:ind w:left="81" w:firstLine="710"/>
        <w:jc w:val="left"/>
        <w:rPr>
          <w:lang w:val="ru-RU"/>
        </w:rPr>
      </w:pPr>
      <w:r w:rsidRPr="00032D73">
        <w:rPr>
          <w:lang w:val="ru-RU"/>
        </w:rPr>
        <w:lastRenderedPageBreak/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1BE1E43F" w14:textId="77777777" w:rsidR="005B30AF" w:rsidRDefault="00F25BC5">
      <w:pPr>
        <w:numPr>
          <w:ilvl w:val="0"/>
          <w:numId w:val="6"/>
        </w:numPr>
        <w:ind w:right="11" w:firstLine="710"/>
      </w:pPr>
      <w:proofErr w:type="spellStart"/>
      <w:r>
        <w:t>видео-лекции</w:t>
      </w:r>
      <w:proofErr w:type="spellEnd"/>
      <w:r>
        <w:t>;</w:t>
      </w:r>
    </w:p>
    <w:p w14:paraId="43FE08D9" w14:textId="77777777" w:rsidR="005B30AF" w:rsidRPr="00032D73" w:rsidRDefault="00F25BC5">
      <w:pPr>
        <w:numPr>
          <w:ilvl w:val="0"/>
          <w:numId w:val="6"/>
        </w:numPr>
        <w:ind w:right="11" w:firstLine="710"/>
        <w:rPr>
          <w:lang w:val="ru-RU"/>
        </w:rPr>
      </w:pPr>
      <w:r w:rsidRPr="00032D73">
        <w:rPr>
          <w:lang w:val="ru-RU"/>
        </w:rPr>
        <w:t>онлайн-лекции в режиме реального времени;</w:t>
      </w:r>
    </w:p>
    <w:p w14:paraId="03A63D02" w14:textId="77777777" w:rsidR="005B30AF" w:rsidRPr="00032D73" w:rsidRDefault="00F25BC5">
      <w:pPr>
        <w:numPr>
          <w:ilvl w:val="0"/>
          <w:numId w:val="6"/>
        </w:numPr>
        <w:ind w:right="11" w:firstLine="710"/>
        <w:rPr>
          <w:lang w:val="ru-RU"/>
        </w:rPr>
      </w:pPr>
      <w:r w:rsidRPr="00032D73">
        <w:rPr>
          <w:lang w:val="ru-RU"/>
        </w:rPr>
        <w:t xml:space="preserve">электронные учебники, учебные пособия, научные издания в электронном виде и </w:t>
      </w:r>
      <w:proofErr w:type="spellStart"/>
      <w:r w:rsidRPr="00032D73">
        <w:rPr>
          <w:lang w:val="ru-RU"/>
        </w:rPr>
        <w:t>доступк</w:t>
      </w:r>
      <w:proofErr w:type="spellEnd"/>
      <w:r w:rsidRPr="00032D73">
        <w:rPr>
          <w:lang w:val="ru-RU"/>
        </w:rPr>
        <w:t xml:space="preserve"> иным электронным образовательным ресурсам;</w:t>
      </w:r>
    </w:p>
    <w:p w14:paraId="1B7F36D8" w14:textId="77777777" w:rsidR="005B30AF" w:rsidRDefault="00F25BC5">
      <w:pPr>
        <w:numPr>
          <w:ilvl w:val="0"/>
          <w:numId w:val="6"/>
        </w:numPr>
        <w:ind w:right="11" w:firstLine="710"/>
      </w:pPr>
      <w:proofErr w:type="spellStart"/>
      <w:r>
        <w:t>системы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электронного</w:t>
      </w:r>
      <w:proofErr w:type="spellEnd"/>
      <w:r>
        <w:t xml:space="preserve"> </w:t>
      </w:r>
      <w:proofErr w:type="spellStart"/>
      <w:r>
        <w:t>тестирования</w:t>
      </w:r>
      <w:proofErr w:type="spellEnd"/>
      <w:r>
        <w:t>;</w:t>
      </w:r>
    </w:p>
    <w:p w14:paraId="7A67AA06" w14:textId="77777777" w:rsidR="005B30AF" w:rsidRPr="00032D73" w:rsidRDefault="00F25BC5">
      <w:pPr>
        <w:numPr>
          <w:ilvl w:val="0"/>
          <w:numId w:val="6"/>
        </w:numPr>
        <w:spacing w:after="538"/>
        <w:ind w:right="11" w:firstLine="710"/>
        <w:rPr>
          <w:lang w:val="ru-RU"/>
        </w:rPr>
      </w:pPr>
      <w:r w:rsidRPr="00032D73">
        <w:rPr>
          <w:lang w:val="ru-RU"/>
        </w:rPr>
        <w:t>консультации с использованием телекоммуникационных средств.</w:t>
      </w:r>
    </w:p>
    <w:p w14:paraId="34EE1476" w14:textId="77777777" w:rsidR="00223E96" w:rsidRDefault="00F25BC5">
      <w:pPr>
        <w:pStyle w:val="1"/>
        <w:ind w:left="659" w:right="4060"/>
      </w:pPr>
      <w:bookmarkStart w:id="6" w:name="_Toc104911882"/>
      <w:r>
        <w:t>5. Оценка планируемых результатов обучения</w:t>
      </w:r>
      <w:bookmarkEnd w:id="6"/>
    </w:p>
    <w:p w14:paraId="3AAB89C0" w14:textId="77777777" w:rsidR="00223E96" w:rsidRDefault="00223E96">
      <w:pPr>
        <w:pStyle w:val="1"/>
        <w:ind w:left="659" w:right="4060"/>
      </w:pPr>
    </w:p>
    <w:p w14:paraId="75F292CD" w14:textId="61D051EE" w:rsidR="005B30AF" w:rsidRDefault="00F25BC5">
      <w:pPr>
        <w:pStyle w:val="1"/>
        <w:ind w:left="659" w:right="4060"/>
      </w:pPr>
      <w:r>
        <w:t xml:space="preserve"> </w:t>
      </w:r>
      <w:bookmarkStart w:id="7" w:name="_Toc104911883"/>
      <w:r>
        <w:t>5.1. Система оценивания</w:t>
      </w:r>
      <w:bookmarkEnd w:id="7"/>
      <w:r>
        <w:t xml:space="preserve"> </w:t>
      </w:r>
    </w:p>
    <w:p w14:paraId="0FE406BC" w14:textId="77777777" w:rsidR="00223E96" w:rsidRPr="00223E96" w:rsidRDefault="00223E96" w:rsidP="00223E96">
      <w:pPr>
        <w:rPr>
          <w:lang w:val="ru-RU" w:eastAsia="ru-RU" w:bidi="ar-SA"/>
        </w:rPr>
      </w:pPr>
    </w:p>
    <w:tbl>
      <w:tblPr>
        <w:tblStyle w:val="TableGrid"/>
        <w:tblW w:w="7338" w:type="dxa"/>
        <w:tblInd w:w="1452" w:type="dxa"/>
        <w:tblCellMar>
          <w:top w:w="13" w:type="dxa"/>
          <w:left w:w="42" w:type="dxa"/>
          <w:bottom w:w="5" w:type="dxa"/>
          <w:right w:w="110" w:type="dxa"/>
        </w:tblCellMar>
        <w:tblLook w:val="04A0" w:firstRow="1" w:lastRow="0" w:firstColumn="1" w:lastColumn="0" w:noHBand="0" w:noVBand="1"/>
      </w:tblPr>
      <w:tblGrid>
        <w:gridCol w:w="4296"/>
        <w:gridCol w:w="1616"/>
        <w:gridCol w:w="1426"/>
      </w:tblGrid>
      <w:tr w:rsidR="005B30AF" w14:paraId="50AC24F4" w14:textId="77777777">
        <w:trPr>
          <w:trHeight w:val="274"/>
        </w:trPr>
        <w:tc>
          <w:tcPr>
            <w:tcW w:w="429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F6AE9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Форма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контроля</w:t>
            </w:r>
            <w:proofErr w:type="spellEnd"/>
          </w:p>
        </w:tc>
        <w:tc>
          <w:tcPr>
            <w:tcW w:w="304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94DB42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Макс</w:t>
            </w:r>
            <w:proofErr w:type="spellEnd"/>
            <w:r>
              <w:rPr>
                <w:b/>
                <w:sz w:val="22"/>
              </w:rPr>
              <w:t xml:space="preserve">. </w:t>
            </w:r>
            <w:proofErr w:type="spellStart"/>
            <w:r>
              <w:rPr>
                <w:b/>
                <w:sz w:val="22"/>
              </w:rPr>
              <w:t>количество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баллов</w:t>
            </w:r>
            <w:proofErr w:type="spellEnd"/>
          </w:p>
        </w:tc>
      </w:tr>
      <w:tr w:rsidR="005B30AF" w14:paraId="244A6BE5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128465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1C24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За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одну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работу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3A57E3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Всего</w:t>
            </w:r>
            <w:proofErr w:type="spellEnd"/>
          </w:p>
        </w:tc>
      </w:tr>
      <w:tr w:rsidR="005B30AF" w14:paraId="2C6430AB" w14:textId="77777777">
        <w:trPr>
          <w:trHeight w:val="1088"/>
        </w:trPr>
        <w:tc>
          <w:tcPr>
            <w:tcW w:w="429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619EE28" w14:textId="77777777" w:rsidR="005B30AF" w:rsidRDefault="00F25BC5">
            <w:pPr>
              <w:spacing w:after="1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Текущий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контроль</w:t>
            </w:r>
            <w:proofErr w:type="spellEnd"/>
            <w:r>
              <w:rPr>
                <w:sz w:val="22"/>
              </w:rPr>
              <w:t xml:space="preserve">: </w:t>
            </w:r>
          </w:p>
          <w:p w14:paraId="3BD256B0" w14:textId="77777777" w:rsidR="005B30AF" w:rsidRDefault="00F25BC5">
            <w:pPr>
              <w:numPr>
                <w:ilvl w:val="0"/>
                <w:numId w:val="24"/>
              </w:numPr>
              <w:spacing w:after="0" w:line="259" w:lineRule="auto"/>
              <w:ind w:hanging="128"/>
              <w:jc w:val="left"/>
            </w:pPr>
            <w:proofErr w:type="spellStart"/>
            <w:r>
              <w:rPr>
                <w:i/>
                <w:sz w:val="22"/>
              </w:rPr>
              <w:t>Реферат</w:t>
            </w:r>
            <w:proofErr w:type="spellEnd"/>
          </w:p>
          <w:p w14:paraId="0F5475D5" w14:textId="77777777" w:rsidR="005B30AF" w:rsidRDefault="00F25BC5">
            <w:pPr>
              <w:numPr>
                <w:ilvl w:val="0"/>
                <w:numId w:val="24"/>
              </w:numPr>
              <w:spacing w:after="0" w:line="259" w:lineRule="auto"/>
              <w:ind w:hanging="128"/>
              <w:jc w:val="left"/>
            </w:pPr>
            <w:proofErr w:type="spellStart"/>
            <w:r>
              <w:rPr>
                <w:i/>
                <w:sz w:val="22"/>
              </w:rPr>
              <w:t>Выполнение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практического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задания</w:t>
            </w:r>
            <w:proofErr w:type="spell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6392254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5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  <w:p w14:paraId="48E6C1F6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10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7ABE53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20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  <w:p w14:paraId="7885499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20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</w:tc>
      </w:tr>
      <w:tr w:rsidR="005B30AF" w14:paraId="61F49A58" w14:textId="77777777">
        <w:trPr>
          <w:trHeight w:val="788"/>
        </w:trPr>
        <w:tc>
          <w:tcPr>
            <w:tcW w:w="42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AABE6AA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Промежуточная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аттестация</w:t>
            </w:r>
            <w:proofErr w:type="spellEnd"/>
            <w:r>
              <w:rPr>
                <w:sz w:val="22"/>
              </w:rPr>
              <w:t xml:space="preserve"> </w:t>
            </w:r>
          </w:p>
          <w:p w14:paraId="4FBCD9BB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i/>
                <w:sz w:val="22"/>
              </w:rPr>
              <w:t>Коллоквиум</w:t>
            </w:r>
            <w:proofErr w:type="spellEnd"/>
            <w:r>
              <w:rPr>
                <w:i/>
                <w:sz w:val="22"/>
              </w:rPr>
              <w:t xml:space="preserve"> </w:t>
            </w:r>
          </w:p>
          <w:p w14:paraId="1AF9A9D6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i/>
                <w:sz w:val="22"/>
              </w:rPr>
              <w:t>Тестирование</w:t>
            </w:r>
            <w:proofErr w:type="spellEnd"/>
            <w:r>
              <w:rPr>
                <w:i/>
                <w:sz w:val="22"/>
              </w:rPr>
              <w:t xml:space="preserve"> </w:t>
            </w:r>
          </w:p>
        </w:tc>
        <w:tc>
          <w:tcPr>
            <w:tcW w:w="16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6F5347B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10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</w:tc>
        <w:tc>
          <w:tcPr>
            <w:tcW w:w="14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7EB464C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20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  <w:p w14:paraId="57F4B5F0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40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</w:p>
        </w:tc>
      </w:tr>
      <w:tr w:rsidR="005B30AF" w14:paraId="4BDDB95F" w14:textId="77777777">
        <w:trPr>
          <w:trHeight w:val="536"/>
        </w:trPr>
        <w:tc>
          <w:tcPr>
            <w:tcW w:w="42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FD1F9DB" w14:textId="77777777" w:rsidR="005B30AF" w:rsidRPr="00032D73" w:rsidRDefault="00F25BC5">
            <w:pPr>
              <w:spacing w:after="0" w:line="259" w:lineRule="auto"/>
              <w:ind w:left="0" w:right="30" w:firstLine="0"/>
              <w:jc w:val="left"/>
              <w:rPr>
                <w:lang w:val="ru-RU"/>
              </w:rPr>
            </w:pPr>
            <w:r w:rsidRPr="00032D73">
              <w:rPr>
                <w:b/>
                <w:sz w:val="22"/>
                <w:lang w:val="ru-RU"/>
              </w:rPr>
              <w:t>Итого за семестр</w:t>
            </w:r>
            <w:r w:rsidRPr="00032D73">
              <w:rPr>
                <w:i/>
                <w:sz w:val="22"/>
                <w:lang w:val="ru-RU"/>
              </w:rPr>
              <w:t xml:space="preserve"> (дисциплину) зачёт/зачёт с оценкой/экзамен </w:t>
            </w:r>
          </w:p>
        </w:tc>
        <w:tc>
          <w:tcPr>
            <w:tcW w:w="16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56B493C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14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FE5543E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22"/>
              </w:rPr>
              <w:t xml:space="preserve">100 </w:t>
            </w:r>
            <w:proofErr w:type="spellStart"/>
            <w:r>
              <w:rPr>
                <w:i/>
                <w:sz w:val="22"/>
              </w:rPr>
              <w:t>баллов</w:t>
            </w:r>
            <w:proofErr w:type="spellEnd"/>
            <w:r>
              <w:rPr>
                <w:i/>
                <w:sz w:val="22"/>
              </w:rPr>
              <w:t xml:space="preserve"> </w:t>
            </w:r>
          </w:p>
        </w:tc>
      </w:tr>
    </w:tbl>
    <w:p w14:paraId="3436A027" w14:textId="77777777" w:rsidR="00223E96" w:rsidRDefault="00223E96">
      <w:pPr>
        <w:spacing w:after="543"/>
        <w:ind w:left="96" w:right="11" w:firstLine="568"/>
        <w:rPr>
          <w:lang w:val="ru-RU"/>
        </w:rPr>
      </w:pPr>
    </w:p>
    <w:p w14:paraId="141D4C41" w14:textId="7EDE60DB" w:rsidR="005B30AF" w:rsidRPr="00032D73" w:rsidRDefault="00F25BC5">
      <w:pPr>
        <w:spacing w:after="543"/>
        <w:ind w:left="96" w:right="11" w:firstLine="568"/>
        <w:rPr>
          <w:lang w:val="ru-RU"/>
        </w:rPr>
      </w:pPr>
      <w:r w:rsidRPr="00032D73">
        <w:rPr>
          <w:lang w:val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r>
        <w:t>European</w:t>
      </w:r>
      <w:r w:rsidRPr="00032D73">
        <w:rPr>
          <w:lang w:val="ru-RU"/>
        </w:rPr>
        <w:t xml:space="preserve"> </w:t>
      </w:r>
      <w:r>
        <w:t>Credit</w:t>
      </w:r>
      <w:r w:rsidRPr="00032D73">
        <w:rPr>
          <w:lang w:val="ru-RU"/>
        </w:rPr>
        <w:t xml:space="preserve"> </w:t>
      </w:r>
      <w:r>
        <w:t>Transfer</w:t>
      </w:r>
      <w:r w:rsidRPr="00032D73">
        <w:rPr>
          <w:lang w:val="ru-RU"/>
        </w:rPr>
        <w:t xml:space="preserve"> </w:t>
      </w:r>
      <w:r>
        <w:t>System</w:t>
      </w:r>
      <w:r w:rsidRPr="00032D73">
        <w:rPr>
          <w:lang w:val="ru-RU"/>
        </w:rPr>
        <w:t xml:space="preserve">; далее – </w:t>
      </w:r>
      <w:r>
        <w:t>ECTS</w:t>
      </w:r>
      <w:r w:rsidRPr="00032D73">
        <w:rPr>
          <w:lang w:val="ru-RU"/>
        </w:rPr>
        <w:t>) в соответствии с таблицей:</w:t>
      </w:r>
    </w:p>
    <w:tbl>
      <w:tblPr>
        <w:tblStyle w:val="TableGrid"/>
        <w:tblW w:w="10052" w:type="dxa"/>
        <w:tblInd w:w="-14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384"/>
        <w:gridCol w:w="3848"/>
        <w:gridCol w:w="2188"/>
        <w:gridCol w:w="1632"/>
      </w:tblGrid>
      <w:tr w:rsidR="005B30AF" w14:paraId="2D5A219B" w14:textId="77777777">
        <w:trPr>
          <w:trHeight w:val="262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BD1" w14:textId="77777777" w:rsidR="005B30AF" w:rsidRDefault="00F25BC5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100-балльная </w:t>
            </w:r>
          </w:p>
        </w:tc>
        <w:tc>
          <w:tcPr>
            <w:tcW w:w="6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91F39" w14:textId="77777777" w:rsidR="005B30AF" w:rsidRDefault="00F25BC5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2"/>
              </w:rPr>
              <w:t>Традиционная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шкала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C6CB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Шкала</w:t>
            </w:r>
            <w:proofErr w:type="spellEnd"/>
            <w:r>
              <w:rPr>
                <w:sz w:val="22"/>
              </w:rPr>
              <w:t xml:space="preserve"> </w:t>
            </w:r>
          </w:p>
        </w:tc>
      </w:tr>
      <w:tr w:rsidR="005B30AF" w14:paraId="4C1B8F37" w14:textId="77777777">
        <w:trPr>
          <w:trHeight w:val="264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F233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шкала</w:t>
            </w:r>
            <w:proofErr w:type="spellEnd"/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385E4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543CF1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BD79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ECTS</w:t>
            </w:r>
          </w:p>
        </w:tc>
      </w:tr>
      <w:tr w:rsidR="005B30AF" w14:paraId="7B9610CE" w14:textId="77777777">
        <w:trPr>
          <w:trHeight w:val="262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21D07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95 – 100</w:t>
            </w:r>
          </w:p>
        </w:tc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6C88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proofErr w:type="spellStart"/>
            <w:r>
              <w:rPr>
                <w:sz w:val="22"/>
              </w:rPr>
              <w:t>отлично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9931" w14:textId="77777777" w:rsidR="005B30AF" w:rsidRDefault="00F25BC5">
            <w:pPr>
              <w:spacing w:after="0" w:line="259" w:lineRule="auto"/>
              <w:ind w:left="0" w:right="112" w:firstLine="0"/>
              <w:jc w:val="center"/>
            </w:pPr>
            <w:proofErr w:type="spellStart"/>
            <w:r>
              <w:rPr>
                <w:sz w:val="22"/>
              </w:rPr>
              <w:t>зачтено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A2FA" w14:textId="77777777" w:rsidR="005B30AF" w:rsidRDefault="00F25BC5">
            <w:pPr>
              <w:spacing w:after="0" w:line="259" w:lineRule="auto"/>
              <w:ind w:left="0" w:right="116" w:firstLine="0"/>
              <w:jc w:val="center"/>
            </w:pPr>
            <w:r>
              <w:rPr>
                <w:sz w:val="22"/>
              </w:rPr>
              <w:t>A</w:t>
            </w:r>
          </w:p>
        </w:tc>
      </w:tr>
      <w:tr w:rsidR="005B30AF" w14:paraId="680FB4F1" w14:textId="77777777">
        <w:trPr>
          <w:trHeight w:val="264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B3AF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1C5D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5E2D1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4D41" w14:textId="77777777" w:rsidR="005B30AF" w:rsidRDefault="00F25BC5">
            <w:pPr>
              <w:spacing w:after="0" w:line="259" w:lineRule="auto"/>
              <w:ind w:left="0" w:right="128" w:firstLine="0"/>
              <w:jc w:val="center"/>
            </w:pPr>
            <w:r>
              <w:rPr>
                <w:sz w:val="22"/>
              </w:rPr>
              <w:t>B</w:t>
            </w:r>
          </w:p>
        </w:tc>
      </w:tr>
      <w:tr w:rsidR="005B30AF" w14:paraId="0C7CD693" w14:textId="77777777">
        <w:trPr>
          <w:trHeight w:val="262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64FB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68 – 82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CC72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proofErr w:type="spellStart"/>
            <w:r>
              <w:rPr>
                <w:sz w:val="22"/>
              </w:rPr>
              <w:t>хорошо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B1465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3E82" w14:textId="77777777" w:rsidR="005B30AF" w:rsidRDefault="00F25BC5">
            <w:pPr>
              <w:spacing w:after="0" w:line="259" w:lineRule="auto"/>
              <w:ind w:left="0" w:right="128" w:firstLine="0"/>
              <w:jc w:val="center"/>
            </w:pPr>
            <w:r>
              <w:rPr>
                <w:sz w:val="22"/>
              </w:rPr>
              <w:t>C</w:t>
            </w:r>
          </w:p>
        </w:tc>
      </w:tr>
      <w:tr w:rsidR="005B30AF" w14:paraId="5C69915B" w14:textId="77777777">
        <w:trPr>
          <w:trHeight w:val="264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749C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56 – 67</w:t>
            </w:r>
          </w:p>
        </w:tc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648C8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proofErr w:type="spellStart"/>
            <w:r>
              <w:rPr>
                <w:sz w:val="22"/>
              </w:rPr>
              <w:t>удовлетворительно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2FEC4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8471" w14:textId="77777777" w:rsidR="005B30AF" w:rsidRDefault="00F25BC5">
            <w:pPr>
              <w:spacing w:after="0" w:line="259" w:lineRule="auto"/>
              <w:ind w:left="0" w:right="116" w:firstLine="0"/>
              <w:jc w:val="center"/>
            </w:pPr>
            <w:r>
              <w:rPr>
                <w:sz w:val="22"/>
              </w:rPr>
              <w:t>D</w:t>
            </w:r>
          </w:p>
        </w:tc>
      </w:tr>
      <w:tr w:rsidR="005B30AF" w14:paraId="7D5D99B0" w14:textId="77777777">
        <w:trPr>
          <w:trHeight w:val="262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33A4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F46C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7E8B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73E3" w14:textId="77777777" w:rsidR="005B30AF" w:rsidRDefault="00F25BC5">
            <w:pPr>
              <w:spacing w:after="0" w:line="259" w:lineRule="auto"/>
              <w:ind w:left="0" w:right="141" w:firstLine="0"/>
              <w:jc w:val="center"/>
            </w:pPr>
            <w:r>
              <w:rPr>
                <w:sz w:val="22"/>
              </w:rPr>
              <w:t>E</w:t>
            </w:r>
          </w:p>
        </w:tc>
      </w:tr>
      <w:tr w:rsidR="005B30AF" w14:paraId="08DED3AA" w14:textId="77777777">
        <w:trPr>
          <w:trHeight w:val="270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E70F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20 – 49</w:t>
            </w:r>
          </w:p>
        </w:tc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D022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proofErr w:type="spellStart"/>
            <w:r>
              <w:rPr>
                <w:sz w:val="22"/>
              </w:rPr>
              <w:t>неудовлетворительно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B690" w14:textId="77777777" w:rsidR="005B30AF" w:rsidRDefault="00F25BC5">
            <w:pPr>
              <w:spacing w:after="0" w:line="259" w:lineRule="auto"/>
              <w:ind w:left="158" w:firstLine="0"/>
              <w:jc w:val="center"/>
            </w:pPr>
            <w:proofErr w:type="spellStart"/>
            <w:r>
              <w:rPr>
                <w:sz w:val="22"/>
              </w:rPr>
              <w:t>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A93A" w14:textId="77777777" w:rsidR="005B30AF" w:rsidRDefault="00F25BC5">
            <w:pPr>
              <w:spacing w:after="0" w:line="259" w:lineRule="auto"/>
              <w:ind w:left="6" w:firstLine="0"/>
              <w:jc w:val="center"/>
            </w:pPr>
            <w:r>
              <w:rPr>
                <w:sz w:val="22"/>
              </w:rPr>
              <w:t>FX</w:t>
            </w:r>
          </w:p>
        </w:tc>
      </w:tr>
      <w:tr w:rsidR="005B30AF" w14:paraId="66B4A422" w14:textId="77777777">
        <w:trPr>
          <w:trHeight w:val="264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E012" w14:textId="77777777" w:rsidR="005B30AF" w:rsidRDefault="00F25BC5">
            <w:pPr>
              <w:spacing w:after="0" w:line="259" w:lineRule="auto"/>
              <w:ind w:left="568" w:firstLine="0"/>
              <w:jc w:val="left"/>
            </w:pPr>
            <w:r>
              <w:rPr>
                <w:sz w:val="22"/>
              </w:rP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2FF0A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D6B4" w14:textId="77777777" w:rsidR="005B30AF" w:rsidRDefault="005B30A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C0D0" w14:textId="77777777" w:rsidR="005B30AF" w:rsidRDefault="00F25BC5">
            <w:pPr>
              <w:spacing w:after="0" w:line="259" w:lineRule="auto"/>
              <w:ind w:left="0" w:right="152" w:firstLine="0"/>
              <w:jc w:val="center"/>
            </w:pPr>
            <w:r>
              <w:rPr>
                <w:sz w:val="22"/>
              </w:rPr>
              <w:t>F</w:t>
            </w:r>
          </w:p>
        </w:tc>
      </w:tr>
    </w:tbl>
    <w:p w14:paraId="5510280F" w14:textId="77777777" w:rsidR="00223E96" w:rsidRDefault="00223E96">
      <w:pPr>
        <w:pStyle w:val="2"/>
        <w:ind w:left="659" w:right="0"/>
      </w:pPr>
    </w:p>
    <w:p w14:paraId="1E8E01B3" w14:textId="7F438BFC" w:rsidR="00223E96" w:rsidRDefault="00223E96">
      <w:pPr>
        <w:pStyle w:val="2"/>
        <w:ind w:left="659" w:right="0"/>
      </w:pPr>
    </w:p>
    <w:p w14:paraId="5D5E3363" w14:textId="01E64C16" w:rsidR="00223E96" w:rsidRDefault="00223E96" w:rsidP="00223E96">
      <w:pPr>
        <w:rPr>
          <w:lang w:val="ru-RU" w:eastAsia="ru-RU" w:bidi="ar-SA"/>
        </w:rPr>
      </w:pPr>
    </w:p>
    <w:p w14:paraId="7B01A9C7" w14:textId="09DB2392" w:rsidR="00223E96" w:rsidRDefault="00223E96" w:rsidP="00223E96">
      <w:pPr>
        <w:rPr>
          <w:lang w:val="ru-RU" w:eastAsia="ru-RU" w:bidi="ar-SA"/>
        </w:rPr>
      </w:pPr>
    </w:p>
    <w:p w14:paraId="36F04E37" w14:textId="3BF553F8" w:rsidR="00223E96" w:rsidRDefault="00223E96" w:rsidP="00223E96">
      <w:pPr>
        <w:rPr>
          <w:lang w:val="ru-RU" w:eastAsia="ru-RU" w:bidi="ar-SA"/>
        </w:rPr>
      </w:pPr>
    </w:p>
    <w:p w14:paraId="4DA32F94" w14:textId="08651C7B" w:rsidR="00223E96" w:rsidRDefault="00223E96" w:rsidP="00223E96">
      <w:pPr>
        <w:rPr>
          <w:lang w:val="ru-RU" w:eastAsia="ru-RU" w:bidi="ar-SA"/>
        </w:rPr>
      </w:pPr>
    </w:p>
    <w:p w14:paraId="2A025AC0" w14:textId="376036D7" w:rsidR="00223E96" w:rsidRDefault="00223E96" w:rsidP="00223E96">
      <w:pPr>
        <w:rPr>
          <w:lang w:val="ru-RU" w:eastAsia="ru-RU" w:bidi="ar-SA"/>
        </w:rPr>
      </w:pPr>
    </w:p>
    <w:p w14:paraId="0124ADB3" w14:textId="77286C76" w:rsidR="00223E96" w:rsidRDefault="00223E96" w:rsidP="00223E96">
      <w:pPr>
        <w:rPr>
          <w:lang w:val="ru-RU" w:eastAsia="ru-RU" w:bidi="ar-SA"/>
        </w:rPr>
      </w:pPr>
    </w:p>
    <w:p w14:paraId="64D5F329" w14:textId="77777777" w:rsidR="00223E96" w:rsidRPr="00223E96" w:rsidRDefault="00223E96" w:rsidP="00223E96">
      <w:pPr>
        <w:rPr>
          <w:lang w:val="ru-RU" w:eastAsia="ru-RU" w:bidi="ar-SA"/>
        </w:rPr>
      </w:pPr>
    </w:p>
    <w:p w14:paraId="55CEF2C0" w14:textId="77777777" w:rsidR="00223E96" w:rsidRDefault="00223E96">
      <w:pPr>
        <w:pStyle w:val="2"/>
        <w:ind w:left="659" w:right="0"/>
      </w:pPr>
    </w:p>
    <w:p w14:paraId="3B098B83" w14:textId="75FBBEAD" w:rsidR="005B30AF" w:rsidRDefault="00F25BC5">
      <w:pPr>
        <w:pStyle w:val="2"/>
        <w:ind w:left="659" w:right="0"/>
      </w:pPr>
      <w:bookmarkStart w:id="8" w:name="_Toc104911884"/>
      <w:r>
        <w:t>5.2. Критерии выставления оценок</w:t>
      </w:r>
      <w:bookmarkEnd w:id="8"/>
      <w:r>
        <w:t xml:space="preserve"> </w:t>
      </w:r>
    </w:p>
    <w:tbl>
      <w:tblPr>
        <w:tblStyle w:val="TableGrid"/>
        <w:tblW w:w="10064" w:type="dxa"/>
        <w:tblInd w:w="96" w:type="dxa"/>
        <w:tblCellMar>
          <w:top w:w="13" w:type="dxa"/>
          <w:left w:w="110" w:type="dxa"/>
          <w:right w:w="112" w:type="dxa"/>
        </w:tblCellMar>
        <w:tblLook w:val="04A0" w:firstRow="1" w:lastRow="0" w:firstColumn="1" w:lastColumn="0" w:noHBand="0" w:noVBand="1"/>
      </w:tblPr>
      <w:tblGrid>
        <w:gridCol w:w="1496"/>
        <w:gridCol w:w="2630"/>
        <w:gridCol w:w="5938"/>
      </w:tblGrid>
      <w:tr w:rsidR="005B30AF" w:rsidRPr="00223E96" w14:paraId="3E63BABA" w14:textId="77777777">
        <w:trPr>
          <w:trHeight w:val="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9EE4A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Баллы</w:t>
            </w:r>
            <w:proofErr w:type="spellEnd"/>
            <w:r>
              <w:rPr>
                <w:b/>
                <w:sz w:val="22"/>
              </w:rPr>
              <w:t xml:space="preserve">/ </w:t>
            </w:r>
          </w:p>
          <w:p w14:paraId="61777495" w14:textId="77777777" w:rsidR="005B30AF" w:rsidRDefault="00F25BC5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  <w:sz w:val="22"/>
              </w:rPr>
              <w:t>Шкала</w:t>
            </w:r>
            <w:proofErr w:type="spellEnd"/>
            <w:r>
              <w:rPr>
                <w:b/>
                <w:sz w:val="22"/>
              </w:rPr>
              <w:t xml:space="preserve"> ECTS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60F4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Оценка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по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дисциплине</w:t>
            </w:r>
            <w:proofErr w:type="spellEnd"/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4EE6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b/>
                <w:sz w:val="22"/>
                <w:lang w:val="ru-RU"/>
              </w:rPr>
              <w:t>Критерии оценки результатов обучения по дисциплине</w:t>
            </w:r>
          </w:p>
        </w:tc>
      </w:tr>
      <w:tr w:rsidR="005B30AF" w:rsidRPr="00223E96" w14:paraId="439F24B4" w14:textId="77777777">
        <w:trPr>
          <w:trHeight w:val="380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3E13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100-83/</w:t>
            </w:r>
          </w:p>
          <w:p w14:paraId="64FD23D6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A,B</w:t>
            </w:r>
            <w:proofErr w:type="gram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A6C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отлично</w:t>
            </w:r>
            <w:proofErr w:type="spellEnd"/>
            <w:r>
              <w:rPr>
                <w:sz w:val="22"/>
              </w:rPr>
              <w:t>»/</w:t>
            </w:r>
          </w:p>
          <w:p w14:paraId="708EF88E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 xml:space="preserve"> </w:t>
            </w:r>
          </w:p>
          <w:p w14:paraId="37E25EBD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отлично</w:t>
            </w:r>
            <w:proofErr w:type="spellEnd"/>
            <w:r>
              <w:rPr>
                <w:sz w:val="22"/>
              </w:rPr>
              <w:t>)»/</w:t>
            </w:r>
          </w:p>
          <w:p w14:paraId="02595BF2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F9E1" w14:textId="77777777" w:rsidR="005B30AF" w:rsidRPr="00032D73" w:rsidRDefault="00F25BC5">
            <w:pPr>
              <w:spacing w:after="0" w:line="23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Выставляется обучающемуся, если он глубоко и прочно усвоил теоретический и практический материал, может </w:t>
            </w:r>
          </w:p>
          <w:p w14:paraId="7406F199" w14:textId="77777777" w:rsidR="005B30AF" w:rsidRPr="00032D73" w:rsidRDefault="00F25BC5">
            <w:pPr>
              <w:spacing w:after="0" w:line="23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продемонстрировать это на занятиях и в ходе промежуточной аттестации.  </w:t>
            </w:r>
          </w:p>
          <w:p w14:paraId="496F68A7" w14:textId="77777777" w:rsidR="005B30AF" w:rsidRPr="00032D73" w:rsidRDefault="00F25BC5">
            <w:pPr>
              <w:spacing w:after="1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032D73">
              <w:rPr>
                <w:sz w:val="22"/>
                <w:lang w:val="ru-RU"/>
              </w:rPr>
              <w:t>решением  задач</w:t>
            </w:r>
            <w:proofErr w:type="gramEnd"/>
            <w:r w:rsidRPr="00032D73">
              <w:rPr>
                <w:sz w:val="22"/>
                <w:lang w:val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520EA210" w14:textId="77777777" w:rsidR="005B30AF" w:rsidRPr="00032D73" w:rsidRDefault="00F25BC5">
            <w:pPr>
              <w:spacing w:after="2" w:line="237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Свободно ориентируется в учебной и профессиональной литературе. </w:t>
            </w:r>
          </w:p>
          <w:p w14:paraId="166C2006" w14:textId="77777777" w:rsidR="005B30AF" w:rsidRPr="00032D73" w:rsidRDefault="00F25BC5">
            <w:pPr>
              <w:spacing w:after="2" w:line="237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D154259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5B30AF" w:rsidRPr="00223E96" w14:paraId="4ACA4275" w14:textId="77777777">
        <w:trPr>
          <w:trHeight w:val="35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D519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82-68/</w:t>
            </w:r>
          </w:p>
          <w:p w14:paraId="50AEF36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C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C8FA8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хорошо</w:t>
            </w:r>
            <w:proofErr w:type="spellEnd"/>
            <w:r>
              <w:rPr>
                <w:sz w:val="22"/>
              </w:rPr>
              <w:t>»/</w:t>
            </w:r>
          </w:p>
          <w:p w14:paraId="76E006AE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 xml:space="preserve"> </w:t>
            </w:r>
          </w:p>
          <w:p w14:paraId="0B6D3B93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хорошо</w:t>
            </w:r>
            <w:proofErr w:type="spellEnd"/>
            <w:r>
              <w:rPr>
                <w:sz w:val="22"/>
              </w:rPr>
              <w:t>)»/</w:t>
            </w:r>
          </w:p>
          <w:p w14:paraId="78931B5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C780" w14:textId="77777777" w:rsidR="005B30AF" w:rsidRPr="00032D73" w:rsidRDefault="00F25BC5">
            <w:pPr>
              <w:spacing w:after="1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032D73">
              <w:rPr>
                <w:sz w:val="22"/>
                <w:lang w:val="ru-RU"/>
              </w:rPr>
              <w:t>и по существу</w:t>
            </w:r>
            <w:proofErr w:type="gramEnd"/>
            <w:r w:rsidRPr="00032D73">
              <w:rPr>
                <w:sz w:val="22"/>
                <w:lang w:val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39CE4CBF" w14:textId="77777777" w:rsidR="005B30AF" w:rsidRPr="00032D73" w:rsidRDefault="00F25BC5">
            <w:pPr>
              <w:spacing w:after="1" w:line="238" w:lineRule="auto"/>
              <w:ind w:left="0" w:right="225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Достаточно хорошо ориентируется в учебной и профессиональной литературе. </w:t>
            </w:r>
          </w:p>
          <w:p w14:paraId="3A630DA9" w14:textId="77777777" w:rsidR="005B30AF" w:rsidRPr="00032D73" w:rsidRDefault="00F25BC5">
            <w:pPr>
              <w:spacing w:after="2" w:line="237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050FD0CF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Компетенции, закреплённые за дисциплиной, сформированы на уровне – «хороший</w:t>
            </w:r>
            <w:r w:rsidRPr="00032D73">
              <w:rPr>
                <w:b/>
                <w:i/>
                <w:sz w:val="22"/>
                <w:lang w:val="ru-RU"/>
              </w:rPr>
              <w:t>»</w:t>
            </w:r>
            <w:r w:rsidRPr="00032D73">
              <w:rPr>
                <w:i/>
                <w:sz w:val="22"/>
                <w:lang w:val="ru-RU"/>
              </w:rPr>
              <w:t>.</w:t>
            </w:r>
          </w:p>
        </w:tc>
      </w:tr>
      <w:tr w:rsidR="005B30AF" w:rsidRPr="00223E96" w14:paraId="55AF79D6" w14:textId="77777777">
        <w:trPr>
          <w:trHeight w:val="380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514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67-50/</w:t>
            </w:r>
          </w:p>
          <w:p w14:paraId="3F8E00C8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D,E</w:t>
            </w:r>
            <w:proofErr w:type="gram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CE26" w14:textId="77777777" w:rsidR="005B30AF" w:rsidRDefault="00F25BC5">
            <w:pPr>
              <w:spacing w:after="0" w:line="259" w:lineRule="auto"/>
              <w:ind w:left="0" w:right="277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удовлетворительно</w:t>
            </w:r>
            <w:proofErr w:type="spellEnd"/>
            <w:r>
              <w:rPr>
                <w:sz w:val="22"/>
              </w:rPr>
              <w:t>»/ 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 xml:space="preserve"> (</w:t>
            </w:r>
            <w:proofErr w:type="spellStart"/>
            <w:r>
              <w:rPr>
                <w:sz w:val="22"/>
              </w:rPr>
              <w:t>удовлетворительно</w:t>
            </w:r>
            <w:proofErr w:type="spellEnd"/>
            <w:r>
              <w:rPr>
                <w:sz w:val="22"/>
              </w:rPr>
              <w:t>)»/ «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6B50" w14:textId="77777777" w:rsidR="005B30AF" w:rsidRPr="00032D73" w:rsidRDefault="00F25BC5">
            <w:pPr>
              <w:spacing w:after="1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016E97EF" w14:textId="77777777" w:rsidR="005B30AF" w:rsidRPr="00032D73" w:rsidRDefault="00F25BC5">
            <w:pPr>
              <w:spacing w:after="0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0AC76453" w14:textId="77777777" w:rsidR="005B30AF" w:rsidRPr="00032D73" w:rsidRDefault="00F25BC5">
            <w:pPr>
              <w:spacing w:after="0" w:line="23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Демонстрирует достаточный уровень знания </w:t>
            </w:r>
            <w:proofErr w:type="gramStart"/>
            <w:r w:rsidRPr="00032D73">
              <w:rPr>
                <w:sz w:val="22"/>
                <w:lang w:val="ru-RU"/>
              </w:rPr>
              <w:t>учебной  литературы</w:t>
            </w:r>
            <w:proofErr w:type="gramEnd"/>
            <w:r w:rsidRPr="00032D73">
              <w:rPr>
                <w:sz w:val="22"/>
                <w:lang w:val="ru-RU"/>
              </w:rPr>
              <w:t xml:space="preserve"> по дисциплине.</w:t>
            </w:r>
          </w:p>
          <w:p w14:paraId="1E6075FC" w14:textId="77777777" w:rsidR="005B30AF" w:rsidRPr="00032D73" w:rsidRDefault="00F25BC5">
            <w:pPr>
              <w:spacing w:after="0" w:line="23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59AFB81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Компетенции, закреплённые за дисциплиной, сформированы на уровне – «достаточный</w:t>
            </w:r>
            <w:r w:rsidRPr="00032D73">
              <w:rPr>
                <w:b/>
                <w:i/>
                <w:sz w:val="22"/>
                <w:lang w:val="ru-RU"/>
              </w:rPr>
              <w:t>»</w:t>
            </w:r>
            <w:r w:rsidRPr="00032D73">
              <w:rPr>
                <w:i/>
                <w:sz w:val="22"/>
                <w:lang w:val="ru-RU"/>
              </w:rPr>
              <w:t xml:space="preserve">. </w:t>
            </w:r>
          </w:p>
        </w:tc>
      </w:tr>
      <w:tr w:rsidR="005B30AF" w:rsidRPr="00223E96" w14:paraId="19CE4B38" w14:textId="77777777">
        <w:trPr>
          <w:trHeight w:val="51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F39D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49-0/</w:t>
            </w:r>
          </w:p>
          <w:p w14:paraId="424BA4F4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F,FX</w:t>
            </w:r>
            <w:proofErr w:type="gramEnd"/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F317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неудовлетворител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ьно</w:t>
            </w:r>
            <w:proofErr w:type="spellEnd"/>
            <w:r>
              <w:rPr>
                <w:sz w:val="22"/>
              </w:rPr>
              <w:t>»/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9A04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Выставляется обучающемуся, если он не знает на базовом уровне теоретический и практический материал, допускает </w:t>
            </w:r>
          </w:p>
        </w:tc>
      </w:tr>
      <w:tr w:rsidR="005B30AF" w:rsidRPr="00223E96" w14:paraId="4CC9DBFF" w14:textId="77777777">
        <w:trPr>
          <w:trHeight w:val="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6CED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Баллы</w:t>
            </w:r>
            <w:proofErr w:type="spellEnd"/>
            <w:r>
              <w:rPr>
                <w:b/>
                <w:sz w:val="22"/>
              </w:rPr>
              <w:t xml:space="preserve">/ </w:t>
            </w:r>
          </w:p>
          <w:p w14:paraId="1BE781D0" w14:textId="77777777" w:rsidR="005B30AF" w:rsidRDefault="00F25BC5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  <w:sz w:val="22"/>
              </w:rPr>
              <w:t>Шкала</w:t>
            </w:r>
            <w:proofErr w:type="spellEnd"/>
            <w:r>
              <w:rPr>
                <w:b/>
                <w:sz w:val="22"/>
              </w:rPr>
              <w:t xml:space="preserve"> ECTS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C78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  <w:sz w:val="22"/>
              </w:rPr>
              <w:t>Оценка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по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дисциплине</w:t>
            </w:r>
            <w:proofErr w:type="spellEnd"/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6985" w14:textId="77777777" w:rsidR="005B30AF" w:rsidRPr="00032D73" w:rsidRDefault="00F25BC5">
            <w:pPr>
              <w:spacing w:after="0" w:line="25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b/>
                <w:sz w:val="22"/>
                <w:lang w:val="ru-RU"/>
              </w:rPr>
              <w:t>Критерии оценки результатов обучения по дисциплине</w:t>
            </w:r>
          </w:p>
        </w:tc>
      </w:tr>
      <w:tr w:rsidR="005B30AF" w14:paraId="2A371E14" w14:textId="77777777">
        <w:trPr>
          <w:trHeight w:val="32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A6D1" w14:textId="77777777" w:rsidR="005B30AF" w:rsidRPr="00032D73" w:rsidRDefault="005B30AF">
            <w:pPr>
              <w:spacing w:after="160" w:line="259" w:lineRule="auto"/>
              <w:ind w:left="0" w:firstLine="0"/>
              <w:jc w:val="left"/>
              <w:rPr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9051" w14:textId="77777777" w:rsidR="005B30AF" w:rsidRDefault="00F25BC5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зачтено</w:t>
            </w:r>
            <w:proofErr w:type="spellEnd"/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5EF2" w14:textId="77777777" w:rsidR="005B30AF" w:rsidRPr="00032D73" w:rsidRDefault="00F25BC5">
            <w:pPr>
              <w:spacing w:after="0" w:line="239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>грубые ошибки при его изложении на занятиях и в ходе промежуточной аттестации.</w:t>
            </w:r>
          </w:p>
          <w:p w14:paraId="1AB95CDB" w14:textId="77777777" w:rsidR="005B30AF" w:rsidRPr="00032D73" w:rsidRDefault="00F25BC5">
            <w:pPr>
              <w:spacing w:after="1" w:line="238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542C099C" w14:textId="77777777" w:rsidR="005B30AF" w:rsidRPr="00032D73" w:rsidRDefault="00F25BC5">
            <w:pPr>
              <w:spacing w:after="2" w:line="237" w:lineRule="auto"/>
              <w:ind w:left="0" w:firstLine="0"/>
              <w:jc w:val="left"/>
              <w:rPr>
                <w:lang w:val="ru-RU"/>
              </w:rPr>
            </w:pPr>
            <w:r w:rsidRPr="00032D73">
              <w:rPr>
                <w:sz w:val="22"/>
                <w:lang w:val="ru-RU"/>
              </w:rPr>
              <w:t xml:space="preserve">Демонстрирует фрагментарные знания </w:t>
            </w:r>
            <w:proofErr w:type="gramStart"/>
            <w:r w:rsidRPr="00032D73">
              <w:rPr>
                <w:sz w:val="22"/>
                <w:lang w:val="ru-RU"/>
              </w:rPr>
              <w:t>учебной  литературы</w:t>
            </w:r>
            <w:proofErr w:type="gramEnd"/>
            <w:r w:rsidRPr="00032D73">
              <w:rPr>
                <w:sz w:val="22"/>
                <w:lang w:val="ru-RU"/>
              </w:rPr>
              <w:t xml:space="preserve"> по дисциплине.</w:t>
            </w:r>
          </w:p>
          <w:p w14:paraId="38798D86" w14:textId="77777777" w:rsidR="005B30AF" w:rsidRDefault="00F25BC5">
            <w:pPr>
              <w:spacing w:after="0" w:line="259" w:lineRule="auto"/>
              <w:ind w:left="0" w:right="54" w:firstLine="0"/>
              <w:jc w:val="left"/>
            </w:pPr>
            <w:r w:rsidRPr="00032D73">
              <w:rPr>
                <w:sz w:val="22"/>
                <w:lang w:val="ru-RU"/>
              </w:rPr>
              <w:t xml:space="preserve">Оценка по дисциплине выставляются обучающемуся с учётом результатов текущей и промежуточной аттестации. </w:t>
            </w:r>
            <w:proofErr w:type="spellStart"/>
            <w:r>
              <w:rPr>
                <w:sz w:val="22"/>
              </w:rPr>
              <w:t>Компетенции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уровне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достаточный</w:t>
            </w:r>
            <w:proofErr w:type="spellEnd"/>
            <w:r>
              <w:rPr>
                <w:b/>
                <w:i/>
                <w:sz w:val="22"/>
              </w:rPr>
              <w:t>»</w:t>
            </w:r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закреплённые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дисциплиной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сформированы</w:t>
            </w:r>
            <w:proofErr w:type="spellEnd"/>
            <w:r>
              <w:rPr>
                <w:sz w:val="22"/>
              </w:rPr>
              <w:t xml:space="preserve">. </w:t>
            </w:r>
          </w:p>
        </w:tc>
      </w:tr>
    </w:tbl>
    <w:p w14:paraId="0EBB3043" w14:textId="77777777" w:rsidR="00223E96" w:rsidRDefault="00223E96">
      <w:pPr>
        <w:pStyle w:val="2"/>
        <w:spacing w:after="272"/>
        <w:ind w:left="96" w:right="0" w:firstLine="568"/>
      </w:pPr>
    </w:p>
    <w:p w14:paraId="1F89BB49" w14:textId="36CA6CC2" w:rsidR="005B30AF" w:rsidRDefault="00F25BC5">
      <w:pPr>
        <w:pStyle w:val="2"/>
        <w:spacing w:after="272"/>
        <w:ind w:left="96" w:right="0" w:firstLine="568"/>
      </w:pPr>
      <w:bookmarkStart w:id="9" w:name="_Toc104911885"/>
      <w:r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9"/>
      <w:r>
        <w:t xml:space="preserve"> </w:t>
      </w:r>
    </w:p>
    <w:p w14:paraId="01E2A715" w14:textId="77777777" w:rsidR="005B30AF" w:rsidRPr="00032D73" w:rsidRDefault="00F25BC5">
      <w:pPr>
        <w:spacing w:after="268"/>
        <w:ind w:left="96" w:right="11" w:firstLine="568"/>
        <w:rPr>
          <w:lang w:val="ru-RU"/>
        </w:rPr>
      </w:pPr>
      <w:r w:rsidRPr="00032D73">
        <w:rPr>
          <w:lang w:val="ru-RU"/>
        </w:rPr>
        <w:t>Текущий контроль осуществляется в ходе оценки выполнения студентами заданий в процессе текущих аудиторных и самостоятельных занятий: ответов на вопросы, участия в групповых дискуссиях, выполнения индивидуальных рефератов, домашних и контрольных работ. Рубежный контроль осуществляется четыре раза в течение освоения студентами учебной дисциплины на основании выполнения домашних заданий, участия в коллоквиумах и тестировании. Итоговая форма контроля – зачет.</w:t>
      </w:r>
    </w:p>
    <w:p w14:paraId="6F306FA6" w14:textId="77777777" w:rsidR="005B30AF" w:rsidRPr="00032D73" w:rsidRDefault="00F25BC5">
      <w:pPr>
        <w:ind w:left="659" w:right="11"/>
        <w:rPr>
          <w:lang w:val="ru-RU"/>
        </w:rPr>
      </w:pPr>
      <w:r w:rsidRPr="00032D73">
        <w:rPr>
          <w:lang w:val="ru-RU"/>
        </w:rPr>
        <w:t>Примерная тематика рефератов</w:t>
      </w:r>
    </w:p>
    <w:p w14:paraId="72825FEC" w14:textId="77777777" w:rsidR="005B30AF" w:rsidRDefault="00F25BC5">
      <w:pPr>
        <w:ind w:left="659" w:right="328"/>
      </w:pPr>
      <w:r w:rsidRPr="00032D73">
        <w:rPr>
          <w:lang w:val="ru-RU"/>
        </w:rPr>
        <w:t>1.</w:t>
      </w:r>
      <w:r w:rsidRPr="00032D73">
        <w:rPr>
          <w:lang w:val="ru-RU"/>
        </w:rPr>
        <w:tab/>
        <w:t xml:space="preserve">Проблема познания: общепсихологический и социально психологический аспекты. </w:t>
      </w:r>
      <w:r>
        <w:t>2.</w:t>
      </w:r>
      <w:r>
        <w:tab/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каузальной</w:t>
      </w:r>
      <w:proofErr w:type="spellEnd"/>
      <w:r>
        <w:t xml:space="preserve"> </w:t>
      </w:r>
      <w:proofErr w:type="spellStart"/>
      <w:r>
        <w:t>атрибуции</w:t>
      </w:r>
      <w:proofErr w:type="spellEnd"/>
      <w:r>
        <w:t xml:space="preserve"> и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влияние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процесс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</w:p>
    <w:p w14:paraId="0EA6D913" w14:textId="77777777" w:rsidR="005B30AF" w:rsidRPr="00032D73" w:rsidRDefault="00F25BC5">
      <w:pPr>
        <w:numPr>
          <w:ilvl w:val="0"/>
          <w:numId w:val="7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Социальный контекст и социальный консенсус. </w:t>
      </w:r>
    </w:p>
    <w:p w14:paraId="31E25697" w14:textId="77777777" w:rsidR="005B30AF" w:rsidRPr="00032D73" w:rsidRDefault="00F25BC5">
      <w:pPr>
        <w:numPr>
          <w:ilvl w:val="0"/>
          <w:numId w:val="7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Инструменты социальной категоризации, их психологическая составляющая </w:t>
      </w:r>
    </w:p>
    <w:p w14:paraId="5320AA88" w14:textId="77777777" w:rsidR="005B30AF" w:rsidRPr="00032D73" w:rsidRDefault="00F25BC5">
      <w:pPr>
        <w:numPr>
          <w:ilvl w:val="0"/>
          <w:numId w:val="7"/>
        </w:numPr>
        <w:ind w:right="11" w:firstLine="568"/>
        <w:rPr>
          <w:lang w:val="ru-RU"/>
        </w:rPr>
      </w:pPr>
      <w:r w:rsidRPr="00032D73">
        <w:rPr>
          <w:lang w:val="ru-RU"/>
        </w:rPr>
        <w:t>Теория социальных представлений и ее место в современной социальной психологии</w:t>
      </w:r>
    </w:p>
    <w:p w14:paraId="273B0EC8" w14:textId="77777777" w:rsidR="005B30AF" w:rsidRPr="00032D73" w:rsidRDefault="00F25BC5">
      <w:pPr>
        <w:numPr>
          <w:ilvl w:val="0"/>
          <w:numId w:val="7"/>
        </w:numPr>
        <w:ind w:right="11" w:firstLine="568"/>
        <w:rPr>
          <w:lang w:val="ru-RU"/>
        </w:rPr>
      </w:pPr>
      <w:proofErr w:type="gramStart"/>
      <w:r w:rsidRPr="00032D73">
        <w:rPr>
          <w:lang w:val="ru-RU"/>
        </w:rPr>
        <w:t>Проблема  идентичности</w:t>
      </w:r>
      <w:proofErr w:type="gramEnd"/>
      <w:r w:rsidRPr="00032D73">
        <w:rPr>
          <w:lang w:val="ru-RU"/>
        </w:rPr>
        <w:t>, соотношение личностной и социальной идентичности в онтогенезе.</w:t>
      </w:r>
    </w:p>
    <w:p w14:paraId="1FB2CD4C" w14:textId="77777777" w:rsidR="005B30AF" w:rsidRDefault="00F25BC5">
      <w:pPr>
        <w:numPr>
          <w:ilvl w:val="0"/>
          <w:numId w:val="7"/>
        </w:numPr>
        <w:ind w:right="11" w:firstLine="568"/>
      </w:pPr>
      <w:proofErr w:type="spellStart"/>
      <w:r>
        <w:t>Социализация</w:t>
      </w:r>
      <w:proofErr w:type="spellEnd"/>
      <w:r>
        <w:t xml:space="preserve">: </w:t>
      </w:r>
      <w:proofErr w:type="spellStart"/>
      <w:r>
        <w:t>институты</w:t>
      </w:r>
      <w:proofErr w:type="spellEnd"/>
      <w:r>
        <w:t xml:space="preserve"> и </w:t>
      </w:r>
      <w:proofErr w:type="spellStart"/>
      <w:r>
        <w:t>механизмы</w:t>
      </w:r>
      <w:proofErr w:type="spellEnd"/>
      <w:r>
        <w:t xml:space="preserve">. </w:t>
      </w:r>
    </w:p>
    <w:p w14:paraId="297AB0C1" w14:textId="77777777" w:rsidR="005B30AF" w:rsidRPr="00032D73" w:rsidRDefault="00F25BC5">
      <w:pPr>
        <w:numPr>
          <w:ilvl w:val="0"/>
          <w:numId w:val="7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Роль </w:t>
      </w:r>
      <w:proofErr w:type="spellStart"/>
      <w:r w:rsidRPr="00032D73">
        <w:rPr>
          <w:lang w:val="ru-RU"/>
        </w:rPr>
        <w:t>когниций</w:t>
      </w:r>
      <w:proofErr w:type="spellEnd"/>
      <w:r w:rsidRPr="00032D73">
        <w:rPr>
          <w:lang w:val="ru-RU"/>
        </w:rPr>
        <w:t xml:space="preserve"> и эмоций в процессе познания социальной действительности</w:t>
      </w:r>
    </w:p>
    <w:p w14:paraId="62DBB547" w14:textId="77777777" w:rsidR="005B30AF" w:rsidRDefault="00F25BC5">
      <w:pPr>
        <w:numPr>
          <w:ilvl w:val="0"/>
          <w:numId w:val="7"/>
        </w:numPr>
        <w:spacing w:after="271"/>
        <w:ind w:right="11" w:firstLine="568"/>
      </w:pPr>
      <w:proofErr w:type="spellStart"/>
      <w:r>
        <w:t>Социализация</w:t>
      </w:r>
      <w:proofErr w:type="spellEnd"/>
      <w:r>
        <w:t xml:space="preserve"> в </w:t>
      </w:r>
      <w:proofErr w:type="spellStart"/>
      <w:r>
        <w:t>ситуации</w:t>
      </w:r>
      <w:proofErr w:type="spellEnd"/>
      <w:r>
        <w:t xml:space="preserve"> </w:t>
      </w:r>
      <w:proofErr w:type="spellStart"/>
      <w:r>
        <w:t>неопределенности</w:t>
      </w:r>
      <w:proofErr w:type="spellEnd"/>
    </w:p>
    <w:p w14:paraId="21C6447B" w14:textId="77777777" w:rsidR="005B30AF" w:rsidRDefault="00F25BC5">
      <w:pPr>
        <w:ind w:left="659" w:right="11"/>
      </w:pPr>
      <w:proofErr w:type="spellStart"/>
      <w:r>
        <w:t>Перечень</w:t>
      </w:r>
      <w:proofErr w:type="spellEnd"/>
      <w:r>
        <w:t xml:space="preserve"> </w:t>
      </w:r>
      <w:proofErr w:type="spellStart"/>
      <w:r>
        <w:t>примерных</w:t>
      </w:r>
      <w:proofErr w:type="spellEnd"/>
      <w:r>
        <w:t xml:space="preserve"> </w:t>
      </w:r>
      <w:proofErr w:type="spellStart"/>
      <w:r>
        <w:t>вопросов</w:t>
      </w:r>
      <w:proofErr w:type="spellEnd"/>
      <w:r>
        <w:t xml:space="preserve"> </w:t>
      </w:r>
      <w:proofErr w:type="spellStart"/>
      <w:r>
        <w:t>коллоквиума</w:t>
      </w:r>
      <w:proofErr w:type="spellEnd"/>
      <w:r>
        <w:t>:</w:t>
      </w:r>
    </w:p>
    <w:p w14:paraId="350B978B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Какие факторы оказали преимущественное влияние на развитие психологии социального познания</w:t>
      </w:r>
    </w:p>
    <w:p w14:paraId="18C17495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В чем проявляется влияние атрибутивных процессов на социальное познание</w:t>
      </w:r>
    </w:p>
    <w:p w14:paraId="50A23DBD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Роль социальной категоризации в процессе познания мира и внутреннего мира человека</w:t>
      </w:r>
    </w:p>
    <w:p w14:paraId="7B274BAE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В чем состоит специфика протекания когнитивных процессов при построении образа социального мира.</w:t>
      </w:r>
    </w:p>
    <w:p w14:paraId="2D8F521D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Как влияют переживания на процесс социального познания</w:t>
      </w:r>
    </w:p>
    <w:p w14:paraId="6E4DFEC5" w14:textId="77777777" w:rsidR="005B30AF" w:rsidRPr="00032D73" w:rsidRDefault="00F25BC5">
      <w:pPr>
        <w:numPr>
          <w:ilvl w:val="0"/>
          <w:numId w:val="8"/>
        </w:numPr>
        <w:ind w:right="11" w:firstLine="568"/>
        <w:rPr>
          <w:lang w:val="ru-RU"/>
        </w:rPr>
      </w:pPr>
      <w:r w:rsidRPr="00032D73">
        <w:rPr>
          <w:lang w:val="ru-RU"/>
        </w:rPr>
        <w:t>Особенности познания и построения образа-Я</w:t>
      </w:r>
    </w:p>
    <w:p w14:paraId="4133BC69" w14:textId="77777777" w:rsidR="005B30AF" w:rsidRPr="00032D73" w:rsidRDefault="00F25BC5">
      <w:pPr>
        <w:numPr>
          <w:ilvl w:val="0"/>
          <w:numId w:val="8"/>
        </w:numPr>
        <w:spacing w:after="271"/>
        <w:ind w:right="11" w:firstLine="568"/>
        <w:rPr>
          <w:lang w:val="ru-RU"/>
        </w:rPr>
      </w:pPr>
      <w:r w:rsidRPr="00032D73">
        <w:rPr>
          <w:lang w:val="ru-RU"/>
        </w:rPr>
        <w:t>Как влияет социальная нестабильность на процесс познания</w:t>
      </w:r>
    </w:p>
    <w:p w14:paraId="78CFD0E6" w14:textId="77777777" w:rsidR="005B30AF" w:rsidRPr="00032D73" w:rsidRDefault="00F25BC5">
      <w:pPr>
        <w:ind w:left="659" w:right="11"/>
        <w:rPr>
          <w:lang w:val="ru-RU"/>
        </w:rPr>
      </w:pPr>
      <w:r w:rsidRPr="00032D73">
        <w:rPr>
          <w:lang w:val="ru-RU"/>
        </w:rPr>
        <w:t xml:space="preserve">Вопросы к зачету: </w:t>
      </w:r>
    </w:p>
    <w:p w14:paraId="7B31B8CF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Специфика социально-психологического подхода к проблеме познания</w:t>
      </w:r>
    </w:p>
    <w:p w14:paraId="3D8BD708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Причины выделения психологии социального познания как самостоятельной предметной области.</w:t>
      </w:r>
    </w:p>
    <w:p w14:paraId="38C5353C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Понятие социальных представлений Э. Дюркгейма, их роль в развитии личности</w:t>
      </w:r>
    </w:p>
    <w:p w14:paraId="009804C9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lastRenderedPageBreak/>
        <w:t>Феноменологический подход в психологии социального познания, его характеристика</w:t>
      </w:r>
    </w:p>
    <w:p w14:paraId="62FC3928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Роль социальной перцепции </w:t>
      </w:r>
      <w:proofErr w:type="gramStart"/>
      <w:r w:rsidRPr="00032D73">
        <w:rPr>
          <w:lang w:val="ru-RU"/>
        </w:rPr>
        <w:t>в  психологии</w:t>
      </w:r>
      <w:proofErr w:type="gramEnd"/>
      <w:r w:rsidRPr="00032D73">
        <w:rPr>
          <w:lang w:val="ru-RU"/>
        </w:rPr>
        <w:t xml:space="preserve"> социального познания </w:t>
      </w:r>
    </w:p>
    <w:p w14:paraId="01299ED5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Формы слова и их влияние на коммуникативную составляющую процесса социального познания</w:t>
      </w:r>
    </w:p>
    <w:p w14:paraId="34BF1484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Концепция интерактивного символизма </w:t>
      </w:r>
      <w:proofErr w:type="spellStart"/>
      <w:r w:rsidRPr="00032D73">
        <w:rPr>
          <w:lang w:val="ru-RU"/>
        </w:rPr>
        <w:t>Д.Мида</w:t>
      </w:r>
      <w:proofErr w:type="spellEnd"/>
      <w:r w:rsidRPr="00032D73">
        <w:rPr>
          <w:lang w:val="ru-RU"/>
        </w:rPr>
        <w:t>, символизм в социальном познании</w:t>
      </w:r>
    </w:p>
    <w:p w14:paraId="2182DC34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Особенности хранения информации, механизмы хранения информации о социальном мире.</w:t>
      </w:r>
    </w:p>
    <w:p w14:paraId="34468A79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Этапы переработки информации о социальной действительности</w:t>
      </w:r>
    </w:p>
    <w:p w14:paraId="113B2268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Роль внимания и установки в социальном познании</w:t>
      </w:r>
    </w:p>
    <w:p w14:paraId="24A3B4D4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Механизмы кодирования информации о социальной действительности</w:t>
      </w:r>
    </w:p>
    <w:p w14:paraId="375CFE53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Понятие категоризации. Ее специфика в психологии социального познания</w:t>
      </w:r>
    </w:p>
    <w:p w14:paraId="0595750F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Личностные факторы, определяющие особенности познания социального мира человеком</w:t>
      </w:r>
    </w:p>
    <w:p w14:paraId="51B87366" w14:textId="77777777" w:rsidR="005B30AF" w:rsidRDefault="00F25BC5">
      <w:pPr>
        <w:numPr>
          <w:ilvl w:val="0"/>
          <w:numId w:val="9"/>
        </w:numPr>
        <w:ind w:right="11" w:firstLine="568"/>
      </w:pPr>
      <w:proofErr w:type="spellStart"/>
      <w:r>
        <w:t>Социализация</w:t>
      </w:r>
      <w:proofErr w:type="spellEnd"/>
      <w:r>
        <w:t xml:space="preserve">: </w:t>
      </w:r>
      <w:proofErr w:type="spellStart"/>
      <w:r>
        <w:t>понятие</w:t>
      </w:r>
      <w:proofErr w:type="spellEnd"/>
      <w:r>
        <w:t xml:space="preserve">, </w:t>
      </w:r>
      <w:proofErr w:type="spellStart"/>
      <w:r>
        <w:t>содержание</w:t>
      </w:r>
      <w:proofErr w:type="spellEnd"/>
      <w:r>
        <w:t xml:space="preserve">, </w:t>
      </w:r>
      <w:proofErr w:type="spellStart"/>
      <w:r>
        <w:t>механизмы</w:t>
      </w:r>
      <w:proofErr w:type="spellEnd"/>
      <w:r>
        <w:t>.</w:t>
      </w:r>
    </w:p>
    <w:p w14:paraId="2C2FFDAD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Проблема соотнесения когнитивных и мотивационных переменных в анализе социального познания.</w:t>
      </w:r>
    </w:p>
    <w:p w14:paraId="4823A5B9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Идентификационные структуры личности как результат социального познания.</w:t>
      </w:r>
    </w:p>
    <w:p w14:paraId="1A9975D0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Проблема изменчивости/устойчивости Я-концепции. </w:t>
      </w:r>
    </w:p>
    <w:p w14:paraId="0C496A9B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Соотношение личностной и социальной идентичности, их взаимосвязь в процессе познания себя как субъекта социального мира. </w:t>
      </w:r>
    </w:p>
    <w:p w14:paraId="778B7F11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Понятие и типы социальной перцепции.</w:t>
      </w:r>
    </w:p>
    <w:p w14:paraId="3D96A94F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Эффекты, феномены и механизмы межличностного восприятия.</w:t>
      </w:r>
    </w:p>
    <w:p w14:paraId="57EA1889" w14:textId="77777777" w:rsidR="005B30AF" w:rsidRPr="00032D73" w:rsidRDefault="00F25BC5">
      <w:pPr>
        <w:numPr>
          <w:ilvl w:val="0"/>
          <w:numId w:val="9"/>
        </w:numPr>
        <w:ind w:right="11" w:firstLine="568"/>
        <w:rPr>
          <w:lang w:val="ru-RU"/>
        </w:rPr>
      </w:pPr>
      <w:r w:rsidRPr="00032D73">
        <w:rPr>
          <w:lang w:val="ru-RU"/>
        </w:rPr>
        <w:t>Каузальная атрибуция. Виды и ошибки каузальной атрибуции.</w:t>
      </w:r>
    </w:p>
    <w:p w14:paraId="4ABC1BA2" w14:textId="77777777" w:rsidR="005B30AF" w:rsidRPr="00032D73" w:rsidRDefault="00F25BC5">
      <w:pPr>
        <w:numPr>
          <w:ilvl w:val="0"/>
          <w:numId w:val="9"/>
        </w:numPr>
        <w:spacing w:after="297"/>
        <w:ind w:right="11" w:firstLine="568"/>
        <w:rPr>
          <w:lang w:val="ru-RU"/>
        </w:rPr>
      </w:pPr>
      <w:r w:rsidRPr="00032D73">
        <w:rPr>
          <w:lang w:val="ru-RU"/>
        </w:rPr>
        <w:t>Понятие социальной установки, их роль в социальном познании.</w:t>
      </w:r>
    </w:p>
    <w:p w14:paraId="2D7CE3DA" w14:textId="77777777" w:rsidR="005B30AF" w:rsidRDefault="00F25BC5">
      <w:pPr>
        <w:pStyle w:val="1"/>
        <w:spacing w:after="317"/>
        <w:ind w:left="659" w:right="0"/>
      </w:pPr>
      <w:bookmarkStart w:id="10" w:name="_Toc104911886"/>
      <w:r>
        <w:t>6. Учебно-методическое и информационное обеспечение дисциплины</w:t>
      </w:r>
      <w:bookmarkEnd w:id="10"/>
    </w:p>
    <w:p w14:paraId="2B3DFF68" w14:textId="77777777" w:rsidR="005B30AF" w:rsidRDefault="00F25BC5">
      <w:pPr>
        <w:pStyle w:val="2"/>
        <w:spacing w:after="298"/>
        <w:ind w:left="659" w:right="0"/>
      </w:pPr>
      <w:bookmarkStart w:id="11" w:name="_Toc104911887"/>
      <w:r>
        <w:t>6.1. Список источников и литературы</w:t>
      </w:r>
      <w:bookmarkEnd w:id="11"/>
      <w:r>
        <w:t xml:space="preserve"> </w:t>
      </w:r>
    </w:p>
    <w:p w14:paraId="047C1120" w14:textId="77777777" w:rsidR="005B30AF" w:rsidRPr="00032D73" w:rsidRDefault="00F25BC5">
      <w:pPr>
        <w:spacing w:after="59"/>
        <w:ind w:left="659" w:right="11"/>
        <w:rPr>
          <w:lang w:val="ru-RU"/>
        </w:rPr>
      </w:pPr>
      <w:r w:rsidRPr="00032D73">
        <w:rPr>
          <w:lang w:val="ru-RU"/>
        </w:rPr>
        <w:t>ОСНОВНАЯ:</w:t>
      </w:r>
    </w:p>
    <w:p w14:paraId="26A9B206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sz w:val="28"/>
          <w:lang w:val="ru-RU"/>
        </w:rPr>
        <w:t xml:space="preserve">1. </w:t>
      </w:r>
      <w:r w:rsidRPr="00032D73">
        <w:rPr>
          <w:lang w:val="ru-RU"/>
        </w:rPr>
        <w:t xml:space="preserve">Величковский, Б. М.  Когнитивная наука. Основы психологии познания в 2 т.: учебник для бакалавриата и магистратуры / Б. М. Величковский. — 2-е изд., </w:t>
      </w:r>
      <w:proofErr w:type="spellStart"/>
      <w:r w:rsidRPr="00032D73">
        <w:rPr>
          <w:lang w:val="ru-RU"/>
        </w:rPr>
        <w:t>испр</w:t>
      </w:r>
      <w:proofErr w:type="spellEnd"/>
      <w:r w:rsidRPr="00032D73">
        <w:rPr>
          <w:lang w:val="ru-RU"/>
        </w:rPr>
        <w:t xml:space="preserve">. и доп. — </w:t>
      </w:r>
      <w:proofErr w:type="gramStart"/>
      <w:r w:rsidRPr="00032D73">
        <w:rPr>
          <w:lang w:val="ru-RU"/>
        </w:rPr>
        <w:t>Москва :</w:t>
      </w:r>
      <w:proofErr w:type="gramEnd"/>
      <w:r w:rsidRPr="00032D73">
        <w:rPr>
          <w:lang w:val="ru-RU"/>
        </w:rPr>
        <w:t xml:space="preserve"> Издательство </w:t>
      </w:r>
      <w:proofErr w:type="spellStart"/>
      <w:r w:rsidRPr="00032D73">
        <w:rPr>
          <w:lang w:val="ru-RU"/>
        </w:rPr>
        <w:t>Юрайт</w:t>
      </w:r>
      <w:proofErr w:type="spellEnd"/>
      <w:r w:rsidRPr="00032D73">
        <w:rPr>
          <w:lang w:val="ru-RU"/>
        </w:rPr>
        <w:t xml:space="preserve">, 2019. — 386 с. — (Авторский учебник). — </w:t>
      </w:r>
      <w:r>
        <w:t>ISBN</w:t>
      </w:r>
      <w:r w:rsidRPr="00032D73">
        <w:rPr>
          <w:lang w:val="ru-RU"/>
        </w:rPr>
        <w:t xml:space="preserve"> 978-5-534-06807-8. —</w:t>
      </w:r>
    </w:p>
    <w:p w14:paraId="571F48E6" w14:textId="77777777" w:rsidR="005B30AF" w:rsidRPr="00032D73" w:rsidRDefault="00F25BC5">
      <w:pPr>
        <w:ind w:left="106" w:right="11"/>
        <w:rPr>
          <w:lang w:val="ru-RU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36D2A8A" wp14:editId="0E058FC2">
                <wp:simplePos x="0" y="0"/>
                <wp:positionH relativeFrom="column">
                  <wp:posOffset>3411220</wp:posOffset>
                </wp:positionH>
                <wp:positionV relativeFrom="paragraph">
                  <wp:posOffset>-6433</wp:posOffset>
                </wp:positionV>
                <wp:extent cx="1809115" cy="174625"/>
                <wp:effectExtent l="0" t="0" r="0" b="0"/>
                <wp:wrapNone/>
                <wp:docPr id="22138" name="Group 22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115" cy="174625"/>
                          <a:chOff x="0" y="0"/>
                          <a:chExt cx="1809115" cy="174625"/>
                        </a:xfrm>
                      </wpg:grpSpPr>
                      <wps:wsp>
                        <wps:cNvPr id="1249" name="Shape 1249"/>
                        <wps:cNvSpPr/>
                        <wps:spPr>
                          <a:xfrm>
                            <a:off x="0" y="156209"/>
                            <a:ext cx="17729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920">
                                <a:moveTo>
                                  <a:pt x="0" y="0"/>
                                </a:moveTo>
                                <a:lnTo>
                                  <a:pt x="1772920" y="0"/>
                                </a:lnTo>
                              </a:path>
                            </a:pathLst>
                          </a:custGeom>
                          <a:ln w="8890" cap="flat">
                            <a:miter lim="127000"/>
                          </a:ln>
                        </wps:spPr>
                        <wps:style>
                          <a:lnRef idx="1">
                            <a:srgbClr val="486C9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06" name="Shape 27206"/>
                        <wps:cNvSpPr/>
                        <wps:spPr>
                          <a:xfrm>
                            <a:off x="1771650" y="0"/>
                            <a:ext cx="37465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" h="174625">
                                <a:moveTo>
                                  <a:pt x="0" y="0"/>
                                </a:moveTo>
                                <a:lnTo>
                                  <a:pt x="37465" y="0"/>
                                </a:lnTo>
                                <a:lnTo>
                                  <a:pt x="37465" y="174625"/>
                                </a:lnTo>
                                <a:lnTo>
                                  <a:pt x="0" y="1746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138" style="width:142.45pt;height:13.75pt;position:absolute;z-index:-2147483529;mso-position-horizontal-relative:text;mso-position-horizontal:absolute;margin-left:268.6pt;mso-position-vertical-relative:text;margin-top:-0.506592pt;" coordsize="18091,1746">
                <v:shape id="Shape 1249" style="position:absolute;width:17729;height:0;left:0;top:1562;" coordsize="1772920,0" path="m0,0l1772920,0">
                  <v:stroke weight="0.7pt" endcap="flat" joinstyle="miter" miterlimit="10" on="true" color="#486c97"/>
                  <v:fill on="false" color="#000000" opacity="0"/>
                </v:shape>
                <v:shape id="Shape 27207" style="position:absolute;width:374;height:1746;left:17716;top:0;" coordsize="37465,174625" path="m0,0l37465,0l37465,174625l0,174625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proofErr w:type="gramStart"/>
      <w:r w:rsidRPr="00032D73">
        <w:rPr>
          <w:lang w:val="ru-RU"/>
        </w:rPr>
        <w:t>Текст :</w:t>
      </w:r>
      <w:proofErr w:type="gramEnd"/>
      <w:r w:rsidRPr="00032D73">
        <w:rPr>
          <w:lang w:val="ru-RU"/>
        </w:rPr>
        <w:t xml:space="preserve"> электронный // ЭБС </w:t>
      </w:r>
      <w:proofErr w:type="spellStart"/>
      <w:r w:rsidRPr="00032D73">
        <w:rPr>
          <w:lang w:val="ru-RU"/>
        </w:rPr>
        <w:t>Юрайт</w:t>
      </w:r>
      <w:proofErr w:type="spellEnd"/>
      <w:r w:rsidRPr="00032D73">
        <w:rPr>
          <w:lang w:val="ru-RU"/>
        </w:rPr>
        <w:t xml:space="preserve"> [сайт]. — </w:t>
      </w:r>
      <w:r>
        <w:t>URL</w:t>
      </w:r>
      <w:r w:rsidRPr="00032D73">
        <w:rPr>
          <w:lang w:val="ru-RU"/>
        </w:rPr>
        <w:t>:</w:t>
      </w:r>
      <w:hyperlink r:id="rId7">
        <w:r w:rsidRPr="00B01AD7">
          <w:rPr>
            <w:lang w:val="ru-RU"/>
          </w:rPr>
          <w:t xml:space="preserve"> </w:t>
        </w:r>
      </w:hyperlink>
      <w:hyperlink r:id="rId8">
        <w:r>
          <w:rPr>
            <w:color w:val="486C97"/>
          </w:rPr>
          <w:t>https</w:t>
        </w:r>
        <w:r w:rsidRPr="00032D73">
          <w:rPr>
            <w:color w:val="486C97"/>
            <w:lang w:val="ru-RU"/>
          </w:rPr>
          <w:t>://</w:t>
        </w:r>
        <w:proofErr w:type="spellStart"/>
        <w:r>
          <w:rPr>
            <w:color w:val="486C97"/>
          </w:rPr>
          <w:t>urait</w:t>
        </w:r>
        <w:proofErr w:type="spellEnd"/>
        <w:r w:rsidRPr="00032D73">
          <w:rPr>
            <w:color w:val="486C97"/>
            <w:lang w:val="ru-RU"/>
          </w:rPr>
          <w:t>.</w:t>
        </w:r>
        <w:proofErr w:type="spellStart"/>
        <w:r>
          <w:rPr>
            <w:color w:val="486C97"/>
          </w:rPr>
          <w:t>ru</w:t>
        </w:r>
        <w:proofErr w:type="spellEnd"/>
        <w:r w:rsidRPr="00032D73">
          <w:rPr>
            <w:color w:val="486C97"/>
            <w:lang w:val="ru-RU"/>
          </w:rPr>
          <w:t>/</w:t>
        </w:r>
        <w:proofErr w:type="spellStart"/>
        <w:r>
          <w:rPr>
            <w:color w:val="486C97"/>
          </w:rPr>
          <w:t>bcode</w:t>
        </w:r>
        <w:proofErr w:type="spellEnd"/>
        <w:r w:rsidRPr="00032D73">
          <w:rPr>
            <w:color w:val="486C97"/>
            <w:lang w:val="ru-RU"/>
          </w:rPr>
          <w:t>/437723</w:t>
        </w:r>
      </w:hyperlink>
      <w:r w:rsidRPr="00032D73">
        <w:rPr>
          <w:lang w:val="ru-RU"/>
        </w:rPr>
        <w:t xml:space="preserve"> </w:t>
      </w:r>
    </w:p>
    <w:p w14:paraId="663C8CA6" w14:textId="77777777" w:rsidR="005B30AF" w:rsidRPr="00032D73" w:rsidRDefault="00F25BC5">
      <w:pPr>
        <w:spacing w:after="4" w:line="242" w:lineRule="auto"/>
        <w:ind w:left="81" w:firstLine="568"/>
        <w:jc w:val="left"/>
        <w:rPr>
          <w:lang w:val="ru-RU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668AB9E" wp14:editId="788C9154">
                <wp:simplePos x="0" y="0"/>
                <wp:positionH relativeFrom="column">
                  <wp:posOffset>637540</wp:posOffset>
                </wp:positionH>
                <wp:positionV relativeFrom="paragraph">
                  <wp:posOffset>519346</wp:posOffset>
                </wp:positionV>
                <wp:extent cx="1809115" cy="174625"/>
                <wp:effectExtent l="0" t="0" r="0" b="0"/>
                <wp:wrapNone/>
                <wp:docPr id="22139" name="Group 22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115" cy="174625"/>
                          <a:chOff x="0" y="0"/>
                          <a:chExt cx="1809115" cy="174625"/>
                        </a:xfrm>
                      </wpg:grpSpPr>
                      <wps:wsp>
                        <wps:cNvPr id="1330" name="Shape 1330"/>
                        <wps:cNvSpPr/>
                        <wps:spPr>
                          <a:xfrm>
                            <a:off x="0" y="156210"/>
                            <a:ext cx="17729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920">
                                <a:moveTo>
                                  <a:pt x="0" y="0"/>
                                </a:moveTo>
                                <a:lnTo>
                                  <a:pt x="1772920" y="0"/>
                                </a:lnTo>
                              </a:path>
                            </a:pathLst>
                          </a:custGeom>
                          <a:ln w="8890" cap="flat">
                            <a:miter lim="127000"/>
                          </a:ln>
                        </wps:spPr>
                        <wps:style>
                          <a:lnRef idx="1">
                            <a:srgbClr val="486C9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08" name="Shape 27208"/>
                        <wps:cNvSpPr/>
                        <wps:spPr>
                          <a:xfrm>
                            <a:off x="1771650" y="0"/>
                            <a:ext cx="37465" cy="174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465" h="174625">
                                <a:moveTo>
                                  <a:pt x="0" y="0"/>
                                </a:moveTo>
                                <a:lnTo>
                                  <a:pt x="37465" y="0"/>
                                </a:lnTo>
                                <a:lnTo>
                                  <a:pt x="37465" y="174625"/>
                                </a:lnTo>
                                <a:lnTo>
                                  <a:pt x="0" y="1746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139" style="width:142.45pt;height:13.75pt;position:absolute;z-index:-2147483448;mso-position-horizontal-relative:text;mso-position-horizontal:absolute;margin-left:50.2pt;mso-position-vertical-relative:text;margin-top:40.8934pt;" coordsize="18091,1746">
                <v:shape id="Shape 1330" style="position:absolute;width:17729;height:0;left:0;top:1562;" coordsize="1772920,0" path="m0,0l1772920,0">
                  <v:stroke weight="0.7pt" endcap="flat" joinstyle="miter" miterlimit="10" on="true" color="#486c97"/>
                  <v:fill on="false" color="#000000" opacity="0"/>
                </v:shape>
                <v:shape id="Shape 27209" style="position:absolute;width:374;height:1746;left:17716;top:0;" coordsize="37465,174625" path="m0,0l37465,0l37465,174625l0,174625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 w:rsidRPr="00032D73">
        <w:rPr>
          <w:lang w:val="ru-RU"/>
        </w:rPr>
        <w:t xml:space="preserve">Гулевич, О. А.  Социальная </w:t>
      </w:r>
      <w:proofErr w:type="gramStart"/>
      <w:r w:rsidRPr="00032D73">
        <w:rPr>
          <w:lang w:val="ru-RU"/>
        </w:rPr>
        <w:t>психология :</w:t>
      </w:r>
      <w:proofErr w:type="gramEnd"/>
      <w:r w:rsidRPr="00032D73">
        <w:rPr>
          <w:lang w:val="ru-RU"/>
        </w:rPr>
        <w:t xml:space="preserve"> учебник и практикум для вузов / О. А. Гулевич, И. Р. </w:t>
      </w:r>
      <w:proofErr w:type="spellStart"/>
      <w:r w:rsidRPr="00032D73">
        <w:rPr>
          <w:lang w:val="ru-RU"/>
        </w:rPr>
        <w:t>Сариева</w:t>
      </w:r>
      <w:proofErr w:type="spellEnd"/>
      <w:r w:rsidRPr="00032D73">
        <w:rPr>
          <w:lang w:val="ru-RU"/>
        </w:rPr>
        <w:t xml:space="preserve">. — 3-е изд., </w:t>
      </w:r>
      <w:proofErr w:type="spellStart"/>
      <w:r w:rsidRPr="00032D73">
        <w:rPr>
          <w:lang w:val="ru-RU"/>
        </w:rPr>
        <w:t>испр</w:t>
      </w:r>
      <w:proofErr w:type="spellEnd"/>
      <w:r w:rsidRPr="00032D73">
        <w:rPr>
          <w:lang w:val="ru-RU"/>
        </w:rPr>
        <w:t xml:space="preserve">. и доп. — </w:t>
      </w:r>
      <w:proofErr w:type="gramStart"/>
      <w:r w:rsidRPr="00032D73">
        <w:rPr>
          <w:lang w:val="ru-RU"/>
        </w:rPr>
        <w:t>Москва :</w:t>
      </w:r>
      <w:proofErr w:type="gramEnd"/>
      <w:r w:rsidRPr="00032D73">
        <w:rPr>
          <w:lang w:val="ru-RU"/>
        </w:rPr>
        <w:t xml:space="preserve"> Издательство </w:t>
      </w:r>
      <w:proofErr w:type="spellStart"/>
      <w:r w:rsidRPr="00032D73">
        <w:rPr>
          <w:lang w:val="ru-RU"/>
        </w:rPr>
        <w:t>Юрайт</w:t>
      </w:r>
      <w:proofErr w:type="spellEnd"/>
      <w:r w:rsidRPr="00032D73">
        <w:rPr>
          <w:lang w:val="ru-RU"/>
        </w:rPr>
        <w:t xml:space="preserve">, 2019. — 424 с. — (Высшее образование). — </w:t>
      </w:r>
      <w:r>
        <w:t>ISBN</w:t>
      </w:r>
      <w:r w:rsidRPr="00032D73">
        <w:rPr>
          <w:lang w:val="ru-RU"/>
        </w:rPr>
        <w:t xml:space="preserve"> 978-5-534-05490-3. — </w:t>
      </w:r>
      <w:proofErr w:type="gramStart"/>
      <w:r w:rsidRPr="00032D73">
        <w:rPr>
          <w:lang w:val="ru-RU"/>
        </w:rPr>
        <w:t>Текст :</w:t>
      </w:r>
      <w:proofErr w:type="gramEnd"/>
      <w:r w:rsidRPr="00032D73">
        <w:rPr>
          <w:lang w:val="ru-RU"/>
        </w:rPr>
        <w:t xml:space="preserve"> электронный // ЭБС </w:t>
      </w:r>
      <w:proofErr w:type="spellStart"/>
      <w:r w:rsidRPr="00032D73">
        <w:rPr>
          <w:lang w:val="ru-RU"/>
        </w:rPr>
        <w:t>Юрайт</w:t>
      </w:r>
      <w:proofErr w:type="spellEnd"/>
      <w:r w:rsidRPr="00032D73">
        <w:rPr>
          <w:lang w:val="ru-RU"/>
        </w:rPr>
        <w:t xml:space="preserve"> [сайт]. — </w:t>
      </w:r>
      <w:r>
        <w:t>URL</w:t>
      </w:r>
      <w:r w:rsidRPr="00032D73">
        <w:rPr>
          <w:lang w:val="ru-RU"/>
        </w:rPr>
        <w:t>:</w:t>
      </w:r>
      <w:hyperlink r:id="rId9">
        <w:r w:rsidRPr="00B01AD7">
          <w:rPr>
            <w:lang w:val="ru-RU"/>
          </w:rPr>
          <w:t xml:space="preserve"> </w:t>
        </w:r>
      </w:hyperlink>
      <w:hyperlink r:id="rId10">
        <w:r>
          <w:rPr>
            <w:color w:val="486C97"/>
          </w:rPr>
          <w:t>https</w:t>
        </w:r>
        <w:r w:rsidRPr="00032D73">
          <w:rPr>
            <w:color w:val="486C97"/>
            <w:lang w:val="ru-RU"/>
          </w:rPr>
          <w:t>://</w:t>
        </w:r>
        <w:proofErr w:type="spellStart"/>
        <w:r>
          <w:rPr>
            <w:color w:val="486C97"/>
          </w:rPr>
          <w:t>urait</w:t>
        </w:r>
        <w:proofErr w:type="spellEnd"/>
        <w:r w:rsidRPr="00032D73">
          <w:rPr>
            <w:color w:val="486C97"/>
            <w:lang w:val="ru-RU"/>
          </w:rPr>
          <w:t>.</w:t>
        </w:r>
        <w:proofErr w:type="spellStart"/>
        <w:r>
          <w:rPr>
            <w:color w:val="486C97"/>
          </w:rPr>
          <w:t>ru</w:t>
        </w:r>
        <w:proofErr w:type="spellEnd"/>
        <w:r w:rsidRPr="00032D73">
          <w:rPr>
            <w:color w:val="486C97"/>
            <w:lang w:val="ru-RU"/>
          </w:rPr>
          <w:t>/</w:t>
        </w:r>
        <w:proofErr w:type="spellStart"/>
        <w:r>
          <w:rPr>
            <w:color w:val="486C97"/>
          </w:rPr>
          <w:t>bcode</w:t>
        </w:r>
        <w:proofErr w:type="spellEnd"/>
        <w:r w:rsidRPr="00032D73">
          <w:rPr>
            <w:color w:val="486C97"/>
            <w:lang w:val="ru-RU"/>
          </w:rPr>
          <w:t>/450197</w:t>
        </w:r>
      </w:hyperlink>
      <w:r w:rsidRPr="00032D73">
        <w:rPr>
          <w:lang w:val="ru-RU"/>
        </w:rPr>
        <w:t xml:space="preserve"> </w:t>
      </w:r>
    </w:p>
    <w:p w14:paraId="6621D9E1" w14:textId="77777777" w:rsidR="00223E96" w:rsidRDefault="00223E96">
      <w:pPr>
        <w:ind w:left="659" w:right="11"/>
        <w:rPr>
          <w:lang w:val="ru-RU"/>
        </w:rPr>
      </w:pPr>
    </w:p>
    <w:p w14:paraId="3BECA821" w14:textId="3E372F64" w:rsidR="005B30AF" w:rsidRPr="00032D73" w:rsidRDefault="00F25BC5">
      <w:pPr>
        <w:ind w:left="659" w:right="11"/>
        <w:rPr>
          <w:lang w:val="ru-RU"/>
        </w:rPr>
      </w:pPr>
      <w:r w:rsidRPr="00032D73">
        <w:rPr>
          <w:lang w:val="ru-RU"/>
        </w:rPr>
        <w:t>ДОПОЛНИТЕЛЬНАЯ:</w:t>
      </w:r>
    </w:p>
    <w:p w14:paraId="00FABC14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Андреева Г.М. Психология социального познания. М., 2000.</w:t>
      </w:r>
    </w:p>
    <w:p w14:paraId="2E0E06AF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Андреева Г.М., Богомолова Н.Н., Петровская Л.А. Социальная психология ХХ столетия. М., 2001.</w:t>
      </w:r>
    </w:p>
    <w:p w14:paraId="6B2342FC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Белинская Е.П., Стефаненко Т.Г. Этническая социализация подростка. М.-Воронеж, 2000.</w:t>
      </w:r>
    </w:p>
    <w:p w14:paraId="42CDB9F7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 xml:space="preserve">Белинская Е.П., </w:t>
      </w:r>
      <w:proofErr w:type="spellStart"/>
      <w:r w:rsidRPr="00032D73">
        <w:rPr>
          <w:lang w:val="ru-RU"/>
        </w:rPr>
        <w:t>Тихомандрицкая</w:t>
      </w:r>
      <w:proofErr w:type="spellEnd"/>
      <w:r w:rsidRPr="00032D73">
        <w:rPr>
          <w:lang w:val="ru-RU"/>
        </w:rPr>
        <w:t xml:space="preserve"> О.А. Социальная психология личности. М., 2001.</w:t>
      </w:r>
    </w:p>
    <w:p w14:paraId="69641710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Бергер П., Лукман Т. Социальное конструирование реальности. М., 2000.</w:t>
      </w:r>
    </w:p>
    <w:p w14:paraId="3FD5B4F4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Бэрон</w:t>
      </w:r>
      <w:proofErr w:type="spellEnd"/>
      <w:r w:rsidRPr="00032D73">
        <w:rPr>
          <w:lang w:val="ru-RU"/>
        </w:rPr>
        <w:t xml:space="preserve"> Р., Ричардсон Д. Агрессия. СПб, Питер, 1997.</w:t>
      </w:r>
    </w:p>
    <w:p w14:paraId="048BBCF3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Зимбардо</w:t>
      </w:r>
      <w:proofErr w:type="spellEnd"/>
      <w:r w:rsidRPr="00032D73">
        <w:rPr>
          <w:lang w:val="ru-RU"/>
        </w:rPr>
        <w:t xml:space="preserve"> Ф., </w:t>
      </w:r>
      <w:proofErr w:type="spellStart"/>
      <w:r w:rsidRPr="00032D73">
        <w:rPr>
          <w:lang w:val="ru-RU"/>
        </w:rPr>
        <w:t>Ляйппе</w:t>
      </w:r>
      <w:proofErr w:type="spellEnd"/>
      <w:r w:rsidRPr="00032D73">
        <w:rPr>
          <w:lang w:val="ru-RU"/>
        </w:rPr>
        <w:t xml:space="preserve"> М. Социальное влияние. М., 2000.</w:t>
      </w:r>
    </w:p>
    <w:p w14:paraId="7FDC749D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Кон И.С. Ребенок и общество. М., 1998.</w:t>
      </w:r>
    </w:p>
    <w:p w14:paraId="4772B008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Кон И.С. Социологическая психология (избранные психологические труды). М., 1999.</w:t>
      </w:r>
    </w:p>
    <w:p w14:paraId="15D80CA2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Купер К. Индивидуальные различия. М., 2000.</w:t>
      </w:r>
    </w:p>
    <w:p w14:paraId="1C6961A5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Личность, культура, этнос (современная психологическая антропология). М., 2001.</w:t>
      </w:r>
    </w:p>
    <w:p w14:paraId="11D3B2AA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lastRenderedPageBreak/>
        <w:t>Маслоу А. Новые рубежи человеческой природы. М., 1999.</w:t>
      </w:r>
    </w:p>
    <w:p w14:paraId="0179CE52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Мид</w:t>
      </w:r>
      <w:proofErr w:type="spellEnd"/>
      <w:r w:rsidRPr="00032D73">
        <w:rPr>
          <w:lang w:val="ru-RU"/>
        </w:rPr>
        <w:t xml:space="preserve"> М. Культура и мир детства. М., 1998.</w:t>
      </w:r>
    </w:p>
    <w:p w14:paraId="38ECD9DC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Олпорт</w:t>
      </w:r>
      <w:proofErr w:type="spellEnd"/>
      <w:r w:rsidRPr="00032D73">
        <w:rPr>
          <w:lang w:val="ru-RU"/>
        </w:rPr>
        <w:t xml:space="preserve"> Г. Личность в психологии. М., 1998. </w:t>
      </w:r>
    </w:p>
    <w:p w14:paraId="716E9DFE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Первин</w:t>
      </w:r>
      <w:proofErr w:type="spellEnd"/>
      <w:r w:rsidRPr="00032D73">
        <w:rPr>
          <w:lang w:val="ru-RU"/>
        </w:rPr>
        <w:t xml:space="preserve"> Л., Джон О. Психология личности: теория и исследования. М., 2000.</w:t>
      </w:r>
    </w:p>
    <w:p w14:paraId="3BB0131C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 xml:space="preserve">Социальная идентификация личности (под ред. </w:t>
      </w:r>
      <w:r w:rsidRPr="00D007CF">
        <w:rPr>
          <w:lang w:val="ru-RU"/>
        </w:rPr>
        <w:t xml:space="preserve">В.А. </w:t>
      </w:r>
      <w:proofErr w:type="spellStart"/>
      <w:r w:rsidRPr="00D007CF">
        <w:rPr>
          <w:lang w:val="ru-RU"/>
        </w:rPr>
        <w:t>Ядова</w:t>
      </w:r>
      <w:proofErr w:type="spellEnd"/>
      <w:r w:rsidRPr="00D007CF">
        <w:rPr>
          <w:lang w:val="ru-RU"/>
        </w:rPr>
        <w:t xml:space="preserve">). </w:t>
      </w:r>
      <w:r w:rsidRPr="00032D73">
        <w:rPr>
          <w:lang w:val="ru-RU"/>
        </w:rPr>
        <w:t>М., 2001.</w:t>
      </w:r>
    </w:p>
    <w:p w14:paraId="6CD9DA22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 xml:space="preserve">Социальная психология личности в вопросах и ответах (под ред. </w:t>
      </w:r>
      <w:proofErr w:type="spellStart"/>
      <w:r w:rsidRPr="00032D73">
        <w:rPr>
          <w:lang w:val="ru-RU"/>
        </w:rPr>
        <w:t>В.А.Лабунской</w:t>
      </w:r>
      <w:proofErr w:type="spellEnd"/>
      <w:r w:rsidRPr="00032D73">
        <w:rPr>
          <w:lang w:val="ru-RU"/>
        </w:rPr>
        <w:t>). М., 1999.</w:t>
      </w:r>
    </w:p>
    <w:p w14:paraId="7C9236B2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Стефаненко Т.Г. Этнопсихология. М., 2001.</w:t>
      </w:r>
    </w:p>
    <w:p w14:paraId="10493DAF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Фернхем</w:t>
      </w:r>
      <w:proofErr w:type="spellEnd"/>
      <w:r w:rsidRPr="00032D73">
        <w:rPr>
          <w:lang w:val="ru-RU"/>
        </w:rPr>
        <w:t xml:space="preserve"> А., </w:t>
      </w:r>
      <w:proofErr w:type="spellStart"/>
      <w:r w:rsidRPr="00032D73">
        <w:rPr>
          <w:lang w:val="ru-RU"/>
        </w:rPr>
        <w:t>Хейвен</w:t>
      </w:r>
      <w:proofErr w:type="spellEnd"/>
      <w:r w:rsidRPr="00032D73">
        <w:rPr>
          <w:lang w:val="ru-RU"/>
        </w:rPr>
        <w:t xml:space="preserve"> П. Личность и социальное поведение. СПб, 2001.</w:t>
      </w:r>
    </w:p>
    <w:p w14:paraId="64D00F28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Франкл</w:t>
      </w:r>
      <w:proofErr w:type="spellEnd"/>
      <w:r w:rsidRPr="00032D73">
        <w:rPr>
          <w:lang w:val="ru-RU"/>
        </w:rPr>
        <w:t xml:space="preserve"> В. Человек в поисках смысла. М., 1990.</w:t>
      </w:r>
    </w:p>
    <w:p w14:paraId="1CE24E4C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Фрейджер</w:t>
      </w:r>
      <w:proofErr w:type="spellEnd"/>
      <w:r w:rsidRPr="00032D73">
        <w:rPr>
          <w:lang w:val="ru-RU"/>
        </w:rPr>
        <w:t xml:space="preserve"> Р., </w:t>
      </w:r>
      <w:proofErr w:type="spellStart"/>
      <w:r w:rsidRPr="00032D73">
        <w:rPr>
          <w:lang w:val="ru-RU"/>
        </w:rPr>
        <w:t>Фейдимен</w:t>
      </w:r>
      <w:proofErr w:type="spellEnd"/>
      <w:r w:rsidRPr="00032D73">
        <w:rPr>
          <w:lang w:val="ru-RU"/>
        </w:rPr>
        <w:t xml:space="preserve"> Дж. </w:t>
      </w:r>
      <w:r w:rsidRPr="00D007CF">
        <w:rPr>
          <w:lang w:val="ru-RU"/>
        </w:rPr>
        <w:t xml:space="preserve">Личность: теории, упражнения, эксперименты. </w:t>
      </w:r>
      <w:r w:rsidRPr="00032D73">
        <w:rPr>
          <w:lang w:val="ru-RU"/>
        </w:rPr>
        <w:t>СПб-М., 2001.</w:t>
      </w:r>
    </w:p>
    <w:p w14:paraId="30E26824" w14:textId="77777777" w:rsidR="005B30AF" w:rsidRPr="00032D73" w:rsidRDefault="00F25BC5">
      <w:pPr>
        <w:ind w:left="106" w:right="11"/>
        <w:rPr>
          <w:lang w:val="ru-RU"/>
        </w:rPr>
      </w:pPr>
      <w:r w:rsidRPr="00032D73">
        <w:rPr>
          <w:lang w:val="ru-RU"/>
        </w:rPr>
        <w:t>Фромм Э. Бегство от свободы. М., 1989.</w:t>
      </w:r>
    </w:p>
    <w:p w14:paraId="78C1FF32" w14:textId="77777777" w:rsidR="005B30AF" w:rsidRPr="00032D73" w:rsidRDefault="00F25BC5">
      <w:pPr>
        <w:ind w:left="106" w:right="11"/>
        <w:rPr>
          <w:lang w:val="ru-RU"/>
        </w:rPr>
      </w:pPr>
      <w:proofErr w:type="spellStart"/>
      <w:r w:rsidRPr="00032D73">
        <w:rPr>
          <w:lang w:val="ru-RU"/>
        </w:rPr>
        <w:t>Хорни</w:t>
      </w:r>
      <w:proofErr w:type="spellEnd"/>
      <w:r w:rsidRPr="00032D73">
        <w:rPr>
          <w:lang w:val="ru-RU"/>
        </w:rPr>
        <w:t xml:space="preserve"> К. Невроз и развитие личности. М.</w:t>
      </w:r>
      <w:proofErr w:type="gramStart"/>
      <w:r w:rsidRPr="00032D73">
        <w:rPr>
          <w:lang w:val="ru-RU"/>
        </w:rPr>
        <w:t>,  1998</w:t>
      </w:r>
      <w:proofErr w:type="gramEnd"/>
    </w:p>
    <w:p w14:paraId="4568245D" w14:textId="77777777" w:rsidR="005B30AF" w:rsidRPr="00032D73" w:rsidRDefault="00F25BC5">
      <w:pPr>
        <w:spacing w:after="284"/>
        <w:ind w:left="106" w:right="11"/>
        <w:rPr>
          <w:lang w:val="ru-RU"/>
        </w:rPr>
      </w:pPr>
      <w:r w:rsidRPr="00032D73">
        <w:rPr>
          <w:lang w:val="ru-RU"/>
        </w:rPr>
        <w:t xml:space="preserve">Эриксон Э. Идентичность: юность и кризис. М., 2003 </w:t>
      </w:r>
    </w:p>
    <w:p w14:paraId="23F9E903" w14:textId="77777777" w:rsidR="00032D73" w:rsidRPr="00032D73" w:rsidRDefault="00032D73" w:rsidP="00032D73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b/>
          <w:lang w:val="ru-RU" w:eastAsia="ru-RU"/>
        </w:rPr>
      </w:pPr>
      <w:bookmarkStart w:id="12" w:name="_Toc104911888"/>
      <w:r w:rsidRPr="00032D73">
        <w:rPr>
          <w:b/>
          <w:lang w:val="ru-RU" w:eastAsia="ru-RU"/>
        </w:rPr>
        <w:t>6.2 Перечень ресурсов информационно-телекоммуникационной сети «Интернет»</w:t>
      </w:r>
      <w:bookmarkEnd w:id="12"/>
    </w:p>
    <w:p w14:paraId="456CE0FF" w14:textId="77777777" w:rsidR="00032D73" w:rsidRPr="00032D73" w:rsidRDefault="00032D73" w:rsidP="00032D73">
      <w:pPr>
        <w:rPr>
          <w:rFonts w:eastAsia="Arial Unicode MS"/>
          <w:lang w:val="ru-RU" w:eastAsia="ru-RU"/>
        </w:rPr>
      </w:pPr>
    </w:p>
    <w:p w14:paraId="7D00665B" w14:textId="77777777" w:rsidR="00032D73" w:rsidRPr="00032D73" w:rsidRDefault="00032D73" w:rsidP="00032D73">
      <w:pPr>
        <w:rPr>
          <w:rFonts w:eastAsia="Arial Unicode MS"/>
          <w:lang w:val="ru-RU" w:eastAsia="ru-RU"/>
        </w:rPr>
      </w:pPr>
      <w:r w:rsidRPr="00032D73">
        <w:rPr>
          <w:rFonts w:eastAsia="Arial Unicode MS"/>
          <w:lang w:val="ru-RU" w:eastAsia="ru-RU"/>
        </w:rPr>
        <w:t>ЭБС «</w:t>
      </w:r>
      <w:proofErr w:type="spellStart"/>
      <w:r w:rsidRPr="00095B06">
        <w:rPr>
          <w:rFonts w:eastAsia="Arial Unicode MS"/>
          <w:lang w:eastAsia="ru-RU"/>
        </w:rPr>
        <w:t>Znanium</w:t>
      </w:r>
      <w:proofErr w:type="spellEnd"/>
      <w:r w:rsidRPr="00032D73">
        <w:rPr>
          <w:rFonts w:eastAsia="Arial Unicode MS"/>
          <w:lang w:val="ru-RU" w:eastAsia="ru-RU"/>
        </w:rPr>
        <w:t>.</w:t>
      </w:r>
      <w:r w:rsidRPr="00095B06">
        <w:rPr>
          <w:rFonts w:eastAsia="Arial Unicode MS"/>
          <w:lang w:eastAsia="ru-RU"/>
        </w:rPr>
        <w:t>com</w:t>
      </w:r>
      <w:r w:rsidRPr="00032D73">
        <w:rPr>
          <w:rFonts w:eastAsia="Arial Unicode MS"/>
          <w:lang w:val="ru-RU" w:eastAsia="ru-RU"/>
        </w:rPr>
        <w:t>»; ООО «ЗНАНИУМ»</w:t>
      </w:r>
    </w:p>
    <w:p w14:paraId="1363BB74" w14:textId="77777777" w:rsidR="00032D73" w:rsidRPr="00032D73" w:rsidRDefault="00032D73" w:rsidP="00032D73">
      <w:pPr>
        <w:rPr>
          <w:rFonts w:eastAsia="Arial Unicode MS"/>
          <w:lang w:val="ru-RU" w:eastAsia="ru-RU"/>
        </w:rPr>
      </w:pPr>
      <w:r w:rsidRPr="00032D73">
        <w:rPr>
          <w:rFonts w:eastAsia="Arial Unicode MS"/>
          <w:lang w:val="ru-RU" w:eastAsia="ru-RU"/>
        </w:rPr>
        <w:t>ЭБС «</w:t>
      </w:r>
      <w:proofErr w:type="spellStart"/>
      <w:r w:rsidRPr="00032D73">
        <w:rPr>
          <w:rFonts w:eastAsia="Arial Unicode MS"/>
          <w:lang w:val="ru-RU" w:eastAsia="ru-RU"/>
        </w:rPr>
        <w:t>Юрайт</w:t>
      </w:r>
      <w:proofErr w:type="spellEnd"/>
      <w:r w:rsidRPr="00032D73">
        <w:rPr>
          <w:rFonts w:eastAsia="Arial Unicode MS"/>
          <w:lang w:val="ru-RU" w:eastAsia="ru-RU"/>
        </w:rPr>
        <w:t>». ООО «Электронное издательство ЮРАЙТ»</w:t>
      </w:r>
    </w:p>
    <w:p w14:paraId="6A84501D" w14:textId="77777777" w:rsidR="00223E96" w:rsidRDefault="00223E96" w:rsidP="00223E96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szCs w:val="20"/>
          <w:lang w:val="ru-RU" w:bidi="ar-SA"/>
        </w:rPr>
      </w:pPr>
    </w:p>
    <w:p w14:paraId="5C6A4D30" w14:textId="752012F6" w:rsidR="00223E96" w:rsidRPr="003B261D" w:rsidRDefault="00223E96" w:rsidP="00223E96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hanging="150"/>
        <w:jc w:val="left"/>
        <w:outlineLvl w:val="1"/>
        <w:rPr>
          <w:b/>
          <w:color w:val="auto"/>
          <w:szCs w:val="20"/>
          <w:lang w:val="ru-RU" w:bidi="ar-SA"/>
        </w:rPr>
      </w:pPr>
      <w:bookmarkStart w:id="13" w:name="_Toc104911889"/>
      <w:r w:rsidRPr="003B261D">
        <w:rPr>
          <w:b/>
          <w:color w:val="auto"/>
          <w:szCs w:val="20"/>
          <w:lang w:val="ru-RU" w:bidi="ar-SA"/>
        </w:rPr>
        <w:t>6.3 Профессиональные базы данных и информационно-справочные системы</w:t>
      </w:r>
      <w:bookmarkEnd w:id="13"/>
    </w:p>
    <w:p w14:paraId="741B177F" w14:textId="77777777" w:rsidR="00032D73" w:rsidRPr="00032D73" w:rsidRDefault="00032D73" w:rsidP="00032D73">
      <w:pPr>
        <w:contextualSpacing/>
        <w:rPr>
          <w:b/>
          <w:lang w:val="ru-RU"/>
        </w:rPr>
      </w:pPr>
    </w:p>
    <w:p w14:paraId="4E61527B" w14:textId="77777777" w:rsidR="00032D73" w:rsidRPr="00095B06" w:rsidRDefault="00032D73" w:rsidP="00032D73">
      <w:pPr>
        <w:contextualSpacing/>
        <w:rPr>
          <w:b/>
        </w:rPr>
      </w:pPr>
      <w:proofErr w:type="spellStart"/>
      <w:r w:rsidRPr="00095B06">
        <w:rPr>
          <w:b/>
        </w:rPr>
        <w:t>Перечень</w:t>
      </w:r>
      <w:proofErr w:type="spellEnd"/>
      <w:r w:rsidRPr="00095B06">
        <w:rPr>
          <w:b/>
        </w:rPr>
        <w:t xml:space="preserve"> БД и ИСС </w:t>
      </w:r>
    </w:p>
    <w:p w14:paraId="06A60F88" w14:textId="77777777" w:rsidR="00032D73" w:rsidRPr="00095B06" w:rsidRDefault="00032D73" w:rsidP="00032D73">
      <w:pPr>
        <w:contextualSpacing/>
        <w:rPr>
          <w:b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8"/>
        <w:gridCol w:w="8612"/>
      </w:tblGrid>
      <w:tr w:rsidR="00032D73" w:rsidRPr="00095B06" w14:paraId="3E69C01B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7587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7A75" w14:textId="77777777" w:rsidR="00032D73" w:rsidRPr="00095B06" w:rsidRDefault="00032D73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</w:t>
            </w:r>
          </w:p>
        </w:tc>
      </w:tr>
      <w:tr w:rsidR="00032D73" w:rsidRPr="00095B06" w14:paraId="74BC66B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B155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0ECD" w14:textId="77777777" w:rsidR="00032D73" w:rsidRPr="00032D73" w:rsidRDefault="00032D73" w:rsidP="00590AA7">
            <w:pPr>
              <w:rPr>
                <w:rFonts w:eastAsia="Arial Unicode MS"/>
                <w:lang w:val="ru-RU" w:eastAsia="ru-RU"/>
              </w:rPr>
            </w:pPr>
            <w:r w:rsidRPr="00032D73">
              <w:rPr>
                <w:rFonts w:eastAsia="Arial Unicode MS"/>
                <w:lang w:val="ru-RU" w:eastAsia="ru-RU"/>
              </w:rPr>
              <w:t xml:space="preserve">Международные реферативные </w:t>
            </w:r>
            <w:proofErr w:type="spellStart"/>
            <w:r w:rsidRPr="00032D73">
              <w:rPr>
                <w:rFonts w:eastAsia="Arial Unicode MS"/>
                <w:lang w:val="ru-RU" w:eastAsia="ru-RU"/>
              </w:rPr>
              <w:t>наукометрические</w:t>
            </w:r>
            <w:proofErr w:type="spellEnd"/>
            <w:r w:rsidRPr="00032D73">
              <w:rPr>
                <w:rFonts w:eastAsia="Arial Unicode MS"/>
                <w:lang w:val="ru-RU" w:eastAsia="ru-RU"/>
              </w:rPr>
              <w:t xml:space="preserve"> БД, доступные в рамках национальной подписки в 2020 г. </w:t>
            </w:r>
          </w:p>
          <w:p w14:paraId="6D77B14D" w14:textId="77777777" w:rsidR="00032D73" w:rsidRPr="00095B06" w:rsidRDefault="00032D73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Web of Science</w:t>
            </w:r>
          </w:p>
          <w:p w14:paraId="23D9C738" w14:textId="77777777" w:rsidR="00032D73" w:rsidRPr="00095B06" w:rsidRDefault="00032D73" w:rsidP="00590AA7">
            <w:pPr>
              <w:ind w:left="708"/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Scopus</w:t>
            </w:r>
          </w:p>
        </w:tc>
      </w:tr>
      <w:tr w:rsidR="00032D73" w:rsidRPr="007F28FC" w14:paraId="717F93D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5D3C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038" w14:textId="77777777" w:rsidR="00032D73" w:rsidRPr="00032D73" w:rsidRDefault="00032D73" w:rsidP="00590AA7">
            <w:pPr>
              <w:rPr>
                <w:rFonts w:eastAsia="Arial Unicode MS"/>
                <w:lang w:val="ru-RU" w:eastAsia="ru-RU"/>
              </w:rPr>
            </w:pPr>
            <w:r w:rsidRPr="00032D73">
              <w:rPr>
                <w:rFonts w:eastAsia="Arial Unicode MS"/>
                <w:lang w:val="ru-RU" w:eastAsia="ru-RU"/>
              </w:rPr>
              <w:t>Профессиональные полнотекстовые БД, доступные в рамках национальной подписки в 2020 г.</w:t>
            </w:r>
          </w:p>
          <w:p w14:paraId="41AB4410" w14:textId="77777777" w:rsidR="00032D73" w:rsidRPr="00095B06" w:rsidRDefault="00032D73" w:rsidP="00590AA7">
            <w:pPr>
              <w:ind w:left="708"/>
              <w:contextualSpacing/>
            </w:pPr>
            <w:proofErr w:type="spellStart"/>
            <w:r w:rsidRPr="00095B06">
              <w:t>Журналы</w:t>
            </w:r>
            <w:proofErr w:type="spellEnd"/>
            <w:r w:rsidRPr="00095B06">
              <w:t xml:space="preserve"> </w:t>
            </w:r>
            <w:r w:rsidRPr="00095B06">
              <w:rPr>
                <w:bCs/>
              </w:rPr>
              <w:t>Cambridge University Press</w:t>
            </w:r>
          </w:p>
          <w:p w14:paraId="625EECFB" w14:textId="77777777" w:rsidR="00032D73" w:rsidRPr="00095B06" w:rsidRDefault="00032D73" w:rsidP="00590AA7">
            <w:pPr>
              <w:ind w:left="708"/>
              <w:contextualSpacing/>
              <w:rPr>
                <w:bCs/>
              </w:rPr>
            </w:pPr>
            <w:proofErr w:type="spellStart"/>
            <w:r w:rsidRPr="00095B06">
              <w:t>Prо</w:t>
            </w:r>
            <w:proofErr w:type="gramStart"/>
            <w:r w:rsidRPr="00095B06">
              <w:t>Quest</w:t>
            </w:r>
            <w:proofErr w:type="spellEnd"/>
            <w:r w:rsidRPr="00095B06">
              <w:t xml:space="preserve">  Dissertation</w:t>
            </w:r>
            <w:proofErr w:type="gramEnd"/>
            <w:r w:rsidRPr="00095B06">
              <w:t xml:space="preserve"> &amp; Theses Global</w:t>
            </w:r>
          </w:p>
          <w:p w14:paraId="6EB64AD9" w14:textId="77777777" w:rsidR="00032D73" w:rsidRPr="00095B06" w:rsidRDefault="00032D73" w:rsidP="00590AA7">
            <w:pPr>
              <w:ind w:left="708"/>
              <w:contextualSpacing/>
              <w:rPr>
                <w:bCs/>
              </w:rPr>
            </w:pPr>
            <w:r w:rsidRPr="00095B06">
              <w:rPr>
                <w:bCs/>
              </w:rPr>
              <w:t>SAGE Journals</w:t>
            </w:r>
          </w:p>
          <w:p w14:paraId="626255B9" w14:textId="77777777" w:rsidR="00032D73" w:rsidRPr="00095B06" w:rsidRDefault="00032D73" w:rsidP="00590AA7">
            <w:pPr>
              <w:ind w:left="708"/>
              <w:contextualSpacing/>
            </w:pPr>
            <w:proofErr w:type="spellStart"/>
            <w:r w:rsidRPr="00095B06">
              <w:rPr>
                <w:bCs/>
              </w:rPr>
              <w:t>Журналы</w:t>
            </w:r>
            <w:proofErr w:type="spellEnd"/>
            <w:r w:rsidRPr="00095B06">
              <w:rPr>
                <w:bCs/>
              </w:rPr>
              <w:t xml:space="preserve"> Taylor and Francis</w:t>
            </w:r>
          </w:p>
        </w:tc>
      </w:tr>
      <w:tr w:rsidR="00032D73" w:rsidRPr="00095B06" w14:paraId="1322D9DD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8B32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E817" w14:textId="77777777" w:rsidR="00032D73" w:rsidRPr="00032D73" w:rsidRDefault="00032D73" w:rsidP="00590AA7">
            <w:pPr>
              <w:rPr>
                <w:rFonts w:eastAsia="Arial Unicode MS"/>
                <w:lang w:val="ru-RU" w:eastAsia="ru-RU"/>
              </w:rPr>
            </w:pPr>
            <w:r w:rsidRPr="00032D73">
              <w:rPr>
                <w:rFonts w:eastAsia="Arial Unicode MS"/>
                <w:lang w:val="ru-RU" w:eastAsia="ru-RU"/>
              </w:rPr>
              <w:t>Профессиональные полнотекстовые БД</w:t>
            </w:r>
          </w:p>
          <w:p w14:paraId="4CA2758C" w14:textId="77777777" w:rsidR="00032D73" w:rsidRPr="00032D73" w:rsidRDefault="00032D73" w:rsidP="00590AA7">
            <w:pPr>
              <w:ind w:left="720"/>
              <w:contextualSpacing/>
              <w:rPr>
                <w:lang w:val="ru-RU"/>
              </w:rPr>
            </w:pPr>
            <w:r w:rsidRPr="00095B06">
              <w:t>JSTOR</w:t>
            </w:r>
          </w:p>
          <w:p w14:paraId="0F8468BC" w14:textId="77777777" w:rsidR="00032D73" w:rsidRPr="00032D73" w:rsidRDefault="00032D73" w:rsidP="00590AA7">
            <w:pPr>
              <w:ind w:left="708"/>
              <w:contextualSpacing/>
              <w:rPr>
                <w:lang w:val="ru-RU"/>
              </w:rPr>
            </w:pPr>
            <w:r w:rsidRPr="00032D73">
              <w:rPr>
                <w:lang w:val="ru-RU"/>
              </w:rPr>
              <w:t xml:space="preserve">Издания по общественным и гуманитарным наукам </w:t>
            </w:r>
          </w:p>
          <w:p w14:paraId="65B2B050" w14:textId="77777777" w:rsidR="00032D73" w:rsidRPr="00095B06" w:rsidRDefault="00032D73" w:rsidP="00590AA7">
            <w:pPr>
              <w:ind w:left="708"/>
              <w:contextualSpacing/>
            </w:pPr>
            <w:proofErr w:type="spellStart"/>
            <w:r w:rsidRPr="00095B06">
              <w:t>Электронная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библиотека</w:t>
            </w:r>
            <w:proofErr w:type="spellEnd"/>
            <w:r w:rsidRPr="00095B06">
              <w:t xml:space="preserve"> Grebennikon.ru</w:t>
            </w:r>
          </w:p>
        </w:tc>
      </w:tr>
      <w:tr w:rsidR="00032D73" w:rsidRPr="00095B06" w14:paraId="03B4BC1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CDF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E995" w14:textId="77777777" w:rsidR="00032D73" w:rsidRPr="00032D73" w:rsidRDefault="00032D73" w:rsidP="00590AA7">
            <w:pPr>
              <w:rPr>
                <w:rFonts w:eastAsia="Arial Unicode MS"/>
                <w:lang w:val="ru-RU" w:eastAsia="ru-RU"/>
              </w:rPr>
            </w:pPr>
            <w:r w:rsidRPr="00032D73">
              <w:rPr>
                <w:rFonts w:eastAsia="Arial Unicode MS"/>
                <w:lang w:val="ru-RU" w:eastAsia="ru-RU"/>
              </w:rPr>
              <w:t xml:space="preserve">Компьютерные справочные правовые системы </w:t>
            </w:r>
          </w:p>
          <w:p w14:paraId="680FD969" w14:textId="77777777" w:rsidR="00032D73" w:rsidRPr="00032D73" w:rsidRDefault="00032D73" w:rsidP="00590AA7">
            <w:pPr>
              <w:ind w:left="708"/>
              <w:contextualSpacing/>
              <w:rPr>
                <w:lang w:val="ru-RU"/>
              </w:rPr>
            </w:pPr>
            <w:r w:rsidRPr="00032D73">
              <w:rPr>
                <w:lang w:val="ru-RU"/>
              </w:rPr>
              <w:t xml:space="preserve">Консультант Плюс, </w:t>
            </w:r>
          </w:p>
          <w:p w14:paraId="43147AB8" w14:textId="77777777" w:rsidR="00032D73" w:rsidRPr="00095B06" w:rsidRDefault="00032D73" w:rsidP="00590AA7">
            <w:pPr>
              <w:ind w:left="708"/>
              <w:contextualSpacing/>
            </w:pPr>
            <w:proofErr w:type="spellStart"/>
            <w:r w:rsidRPr="00095B06">
              <w:t>Гарант</w:t>
            </w:r>
            <w:proofErr w:type="spellEnd"/>
            <w:r w:rsidRPr="00095B06">
              <w:t xml:space="preserve"> </w:t>
            </w:r>
          </w:p>
        </w:tc>
      </w:tr>
    </w:tbl>
    <w:p w14:paraId="78B0E006" w14:textId="77777777" w:rsidR="001F5C7C" w:rsidRPr="003B261D" w:rsidRDefault="001F5C7C" w:rsidP="001F5C7C">
      <w:pPr>
        <w:spacing w:after="0" w:line="240" w:lineRule="auto"/>
        <w:ind w:left="0" w:firstLine="0"/>
        <w:jc w:val="left"/>
        <w:rPr>
          <w:color w:val="auto"/>
          <w:lang w:val="ru-RU" w:bidi="ar-SA"/>
        </w:rPr>
      </w:pPr>
    </w:p>
    <w:p w14:paraId="348F3A65" w14:textId="77777777" w:rsidR="001F5C7C" w:rsidRPr="003B261D" w:rsidRDefault="001F5C7C" w:rsidP="001F5C7C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  <w:r w:rsidRPr="003B261D">
        <w:rPr>
          <w:color w:val="auto"/>
          <w:lang w:val="ru-RU" w:bidi="ar-SA"/>
        </w:rPr>
        <w:t xml:space="preserve">Доступ к профессиональным базам данных: </w:t>
      </w:r>
      <w:r w:rsidRPr="00670F78">
        <w:rPr>
          <w:color w:val="auto"/>
          <w:lang w:bidi="ar-SA"/>
        </w:rPr>
        <w:t>https</w:t>
      </w:r>
      <w:r w:rsidRPr="003B261D">
        <w:rPr>
          <w:color w:val="auto"/>
          <w:lang w:val="ru-RU" w:bidi="ar-SA"/>
        </w:rPr>
        <w:t>://</w:t>
      </w:r>
      <w:r w:rsidRPr="00670F78">
        <w:rPr>
          <w:color w:val="auto"/>
          <w:lang w:bidi="ar-SA"/>
        </w:rPr>
        <w:t>liber</w:t>
      </w:r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rsuh</w:t>
      </w:r>
      <w:proofErr w:type="spellEnd"/>
      <w:r w:rsidRPr="003B261D">
        <w:rPr>
          <w:color w:val="auto"/>
          <w:lang w:val="ru-RU" w:bidi="ar-SA"/>
        </w:rPr>
        <w:t>.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proofErr w:type="spellStart"/>
      <w:r w:rsidRPr="00670F78">
        <w:rPr>
          <w:color w:val="auto"/>
          <w:lang w:bidi="ar-SA"/>
        </w:rPr>
        <w:t>ru</w:t>
      </w:r>
      <w:proofErr w:type="spellEnd"/>
      <w:r w:rsidRPr="003B261D">
        <w:rPr>
          <w:color w:val="auto"/>
          <w:lang w:val="ru-RU" w:bidi="ar-SA"/>
        </w:rPr>
        <w:t>/</w:t>
      </w:r>
      <w:r w:rsidRPr="00670F78">
        <w:rPr>
          <w:color w:val="auto"/>
          <w:lang w:bidi="ar-SA"/>
        </w:rPr>
        <w:t>bases</w:t>
      </w:r>
      <w:r w:rsidRPr="003B261D">
        <w:rPr>
          <w:color w:val="auto"/>
          <w:lang w:val="ru-RU" w:bidi="ar-SA"/>
        </w:rPr>
        <w:t xml:space="preserve"> </w:t>
      </w:r>
    </w:p>
    <w:p w14:paraId="75C0040A" w14:textId="77777777" w:rsidR="001F5C7C" w:rsidRPr="003B261D" w:rsidRDefault="001F5C7C" w:rsidP="001F5C7C">
      <w:pPr>
        <w:spacing w:after="0" w:line="240" w:lineRule="auto"/>
        <w:ind w:left="0" w:firstLine="567"/>
        <w:contextualSpacing/>
        <w:jc w:val="left"/>
        <w:rPr>
          <w:color w:val="auto"/>
          <w:lang w:val="ru-RU" w:bidi="ar-SA"/>
        </w:rPr>
      </w:pPr>
    </w:p>
    <w:p w14:paraId="087BB5ED" w14:textId="77777777" w:rsidR="00032D73" w:rsidRPr="009A3935" w:rsidRDefault="00032D73" w:rsidP="00032D73">
      <w:pPr>
        <w:keepNext/>
        <w:tabs>
          <w:tab w:val="num" w:pos="432"/>
        </w:tabs>
        <w:ind w:left="432" w:hanging="432"/>
        <w:outlineLvl w:val="0"/>
        <w:rPr>
          <w:b/>
          <w:lang w:val="ru-RU" w:eastAsia="ru-RU"/>
        </w:rPr>
      </w:pPr>
      <w:bookmarkStart w:id="14" w:name="_Toc82536893"/>
      <w:bookmarkStart w:id="15" w:name="_Toc82536992"/>
      <w:bookmarkStart w:id="16" w:name="_Toc104911890"/>
      <w:r w:rsidRPr="009A3935">
        <w:rPr>
          <w:b/>
          <w:lang w:val="ru-RU" w:eastAsia="ru-RU"/>
        </w:rPr>
        <w:t>7. Материально-техническое обеспечение дисциплины</w:t>
      </w:r>
      <w:bookmarkEnd w:id="14"/>
      <w:bookmarkEnd w:id="15"/>
      <w:bookmarkEnd w:id="16"/>
      <w:r w:rsidRPr="009A3935">
        <w:rPr>
          <w:b/>
          <w:lang w:val="ru-RU" w:eastAsia="ru-RU"/>
        </w:rPr>
        <w:t xml:space="preserve"> </w:t>
      </w:r>
    </w:p>
    <w:p w14:paraId="0CFEF2A8" w14:textId="77777777" w:rsidR="00032D73" w:rsidRPr="009A3935" w:rsidRDefault="00032D73" w:rsidP="00032D73">
      <w:pPr>
        <w:rPr>
          <w:rFonts w:eastAsia="Arial Unicode MS"/>
          <w:lang w:val="ru-RU" w:eastAsia="ru-RU"/>
        </w:rPr>
      </w:pPr>
    </w:p>
    <w:p w14:paraId="2BAFDB4B" w14:textId="77777777" w:rsidR="00032D73" w:rsidRPr="00032D73" w:rsidRDefault="00032D73" w:rsidP="00032D73">
      <w:pPr>
        <w:ind w:firstLine="709"/>
        <w:rPr>
          <w:rFonts w:eastAsia="Arial Unicode MS"/>
          <w:lang w:val="ru-RU" w:eastAsia="ru-RU"/>
        </w:rPr>
      </w:pPr>
      <w:r w:rsidRPr="00032D73">
        <w:rPr>
          <w:rFonts w:eastAsia="Arial Unicode MS"/>
          <w:lang w:val="ru-RU" w:eastAsia="ru-RU"/>
        </w:rPr>
        <w:t>В качестве материально-технического обеспечения дисциплины</w:t>
      </w:r>
      <w:r w:rsidRPr="00032D73">
        <w:rPr>
          <w:rFonts w:eastAsia="Arial Unicode MS"/>
          <w:b/>
          <w:i/>
          <w:lang w:val="ru-RU" w:eastAsia="ru-RU"/>
        </w:rPr>
        <w:t xml:space="preserve"> </w:t>
      </w:r>
      <w:r w:rsidRPr="00032D73">
        <w:rPr>
          <w:rFonts w:eastAsia="Arial Unicode MS"/>
          <w:lang w:val="ru-RU" w:eastAsia="ru-RU"/>
        </w:rP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147C91EF" w14:textId="71026656" w:rsidR="00032D73" w:rsidRDefault="00032D73" w:rsidP="00032D73">
      <w:pPr>
        <w:ind w:firstLine="709"/>
        <w:rPr>
          <w:rFonts w:eastAsia="Arial Unicode MS"/>
          <w:lang w:val="ru-RU" w:eastAsia="ru-RU"/>
        </w:rPr>
      </w:pPr>
    </w:p>
    <w:p w14:paraId="041CF079" w14:textId="77777777" w:rsidR="00223E96" w:rsidRPr="00032D73" w:rsidRDefault="00223E96" w:rsidP="00032D73">
      <w:pPr>
        <w:ind w:firstLine="709"/>
        <w:rPr>
          <w:rFonts w:eastAsia="Arial Unicode MS"/>
          <w:lang w:val="ru-RU" w:eastAsia="ru-RU"/>
        </w:rPr>
      </w:pPr>
    </w:p>
    <w:p w14:paraId="09F72E75" w14:textId="77777777" w:rsidR="00032D73" w:rsidRPr="00095B06" w:rsidRDefault="00032D73" w:rsidP="00032D73">
      <w:pPr>
        <w:rPr>
          <w:rFonts w:eastAsia="Arial Unicode MS"/>
          <w:b/>
          <w:lang w:eastAsia="ru-RU"/>
        </w:rPr>
      </w:pPr>
      <w:proofErr w:type="spellStart"/>
      <w:r w:rsidRPr="00095B06">
        <w:rPr>
          <w:rFonts w:eastAsia="Arial Unicode MS"/>
          <w:b/>
          <w:lang w:eastAsia="ru-RU"/>
        </w:rPr>
        <w:lastRenderedPageBreak/>
        <w:t>Состав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программного</w:t>
      </w:r>
      <w:proofErr w:type="spellEnd"/>
      <w:r w:rsidRPr="00095B06">
        <w:rPr>
          <w:rFonts w:eastAsia="Arial Unicode MS"/>
          <w:b/>
          <w:lang w:eastAsia="ru-RU"/>
        </w:rPr>
        <w:t xml:space="preserve"> </w:t>
      </w:r>
      <w:proofErr w:type="spellStart"/>
      <w:r w:rsidRPr="00095B06">
        <w:rPr>
          <w:rFonts w:eastAsia="Arial Unicode MS"/>
          <w:b/>
          <w:lang w:eastAsia="ru-RU"/>
        </w:rPr>
        <w:t>обеспечения</w:t>
      </w:r>
      <w:proofErr w:type="spellEnd"/>
      <w:r w:rsidRPr="00095B06">
        <w:rPr>
          <w:rFonts w:eastAsia="Arial Unicode MS"/>
          <w:b/>
          <w:lang w:eastAsia="ru-RU"/>
        </w:rPr>
        <w:t xml:space="preserve"> (ПО) </w:t>
      </w:r>
    </w:p>
    <w:p w14:paraId="6ABDED8E" w14:textId="77777777" w:rsidR="00032D73" w:rsidRPr="00095B06" w:rsidRDefault="00032D73" w:rsidP="00032D73">
      <w:pPr>
        <w:ind w:left="360"/>
        <w:contextualSpacing/>
        <w:jc w:val="right"/>
        <w:rPr>
          <w:i/>
        </w:rPr>
      </w:pPr>
    </w:p>
    <w:tbl>
      <w:tblPr>
        <w:tblW w:w="924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7"/>
        <w:gridCol w:w="3654"/>
        <w:gridCol w:w="2267"/>
        <w:gridCol w:w="2692"/>
      </w:tblGrid>
      <w:tr w:rsidR="00032D73" w:rsidRPr="00095B06" w14:paraId="30F1E2E6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637D" w14:textId="77777777" w:rsidR="00032D73" w:rsidRPr="00095B06" w:rsidRDefault="00032D73" w:rsidP="00590AA7">
            <w:pPr>
              <w:contextualSpacing/>
              <w:jc w:val="center"/>
            </w:pPr>
            <w:r w:rsidRPr="00095B06">
              <w:t>№п/п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7266" w14:textId="77777777" w:rsidR="00032D73" w:rsidRPr="00095B06" w:rsidRDefault="00032D73" w:rsidP="00590AA7">
            <w:pPr>
              <w:contextualSpacing/>
              <w:jc w:val="center"/>
            </w:pPr>
            <w:proofErr w:type="spellStart"/>
            <w:r w:rsidRPr="00095B06">
              <w:t>Наименование</w:t>
            </w:r>
            <w:proofErr w:type="spellEnd"/>
            <w:r w:rsidRPr="00095B06">
              <w:t xml:space="preserve"> 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918A" w14:textId="77777777" w:rsidR="00032D73" w:rsidRPr="00095B06" w:rsidRDefault="00032D73" w:rsidP="00590AA7">
            <w:pPr>
              <w:contextualSpacing/>
              <w:jc w:val="center"/>
            </w:pPr>
            <w:proofErr w:type="spellStart"/>
            <w:r w:rsidRPr="00095B06">
              <w:t>Производитель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36D8" w14:textId="77777777" w:rsidR="00032D73" w:rsidRPr="00095B06" w:rsidRDefault="00032D73" w:rsidP="00590AA7">
            <w:pPr>
              <w:contextualSpacing/>
              <w:jc w:val="center"/>
            </w:pPr>
            <w:proofErr w:type="spellStart"/>
            <w:r w:rsidRPr="00095B06">
              <w:t>Способ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распространения</w:t>
            </w:r>
            <w:proofErr w:type="spellEnd"/>
          </w:p>
        </w:tc>
      </w:tr>
      <w:tr w:rsidR="00032D73" w:rsidRPr="00095B06" w14:paraId="09101FCC" w14:textId="77777777" w:rsidTr="00590AA7">
        <w:trPr>
          <w:trHeight w:val="23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50B8" w14:textId="77777777" w:rsidR="00032D73" w:rsidRPr="00095B06" w:rsidRDefault="00032D73" w:rsidP="00590AA7">
            <w:pPr>
              <w:contextualSpacing/>
            </w:pPr>
            <w:r w:rsidRPr="00095B06"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8168" w14:textId="77777777" w:rsidR="00032D73" w:rsidRPr="00095B06" w:rsidRDefault="00032D73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Adobe Master Collection CS4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2F1A" w14:textId="77777777" w:rsidR="00032D73" w:rsidRPr="00095B06" w:rsidRDefault="00032D73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B464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13B763C0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82D1" w14:textId="77777777" w:rsidR="00032D73" w:rsidRPr="00095B06" w:rsidRDefault="00032D73" w:rsidP="00590AA7">
            <w:pPr>
              <w:contextualSpacing/>
            </w:pPr>
            <w:r w:rsidRPr="00095B06">
              <w:t>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5E20" w14:textId="77777777" w:rsidR="00032D73" w:rsidRPr="00095B06" w:rsidRDefault="00032D73" w:rsidP="00590AA7">
            <w:pPr>
              <w:rPr>
                <w:rFonts w:eastAsia="Arial Unicode MS"/>
                <w:lang w:eastAsia="ru-RU"/>
              </w:rPr>
            </w:pPr>
            <w:r w:rsidRPr="00095B06">
              <w:rPr>
                <w:rFonts w:eastAsia="Arial Unicode MS"/>
                <w:lang w:eastAsia="ru-RU"/>
              </w:rPr>
              <w:t>Microsoft Office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AF12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F6EA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5B6F954F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7013" w14:textId="77777777" w:rsidR="00032D73" w:rsidRPr="00095B06" w:rsidRDefault="00032D73" w:rsidP="00590AA7">
            <w:pPr>
              <w:contextualSpacing/>
            </w:pPr>
            <w:r w:rsidRPr="00095B06">
              <w:t>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7300" w14:textId="77777777" w:rsidR="00032D73" w:rsidRPr="00095B06" w:rsidRDefault="00032D73" w:rsidP="00590AA7">
            <w:pPr>
              <w:contextualSpacing/>
            </w:pPr>
            <w:r w:rsidRPr="00095B06">
              <w:t>Windows 7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A8A2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C54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45D5B7C9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ECE3" w14:textId="77777777" w:rsidR="00032D73" w:rsidRPr="00095B06" w:rsidRDefault="00032D73" w:rsidP="00590AA7">
            <w:pPr>
              <w:contextualSpacing/>
            </w:pPr>
            <w:r w:rsidRPr="00095B06"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9D99" w14:textId="77777777" w:rsidR="00032D73" w:rsidRPr="00095B06" w:rsidRDefault="00032D73" w:rsidP="00590AA7">
            <w:pPr>
              <w:contextualSpacing/>
            </w:pPr>
            <w:r w:rsidRPr="00095B06"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EE51" w14:textId="77777777" w:rsidR="00032D73" w:rsidRPr="00095B06" w:rsidRDefault="00032D73" w:rsidP="00590AA7">
            <w:pPr>
              <w:contextualSpacing/>
            </w:pPr>
            <w:r w:rsidRPr="00095B06">
              <w:t>Autodesk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7D76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032D73" w:rsidRPr="00095B06" w14:paraId="3C67DCD4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8266" w14:textId="77777777" w:rsidR="00032D73" w:rsidRPr="00095B06" w:rsidRDefault="00032D73" w:rsidP="00590AA7">
            <w:pPr>
              <w:contextualSpacing/>
            </w:pPr>
            <w:r w:rsidRPr="00095B06">
              <w:t>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45E5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Archicad</w:t>
            </w:r>
            <w:proofErr w:type="spellEnd"/>
            <w:r w:rsidRPr="00095B06">
              <w:t xml:space="preserve"> 21 Rus Student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1692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Graphisoft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913E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свободно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распространяемое</w:t>
            </w:r>
            <w:proofErr w:type="spellEnd"/>
          </w:p>
        </w:tc>
      </w:tr>
      <w:tr w:rsidR="00032D73" w:rsidRPr="00095B06" w14:paraId="1319E492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7AAB" w14:textId="77777777" w:rsidR="00032D73" w:rsidRPr="00095B06" w:rsidRDefault="00032D73" w:rsidP="00590AA7">
            <w:pPr>
              <w:contextualSpacing/>
            </w:pPr>
            <w:r w:rsidRPr="00095B06">
              <w:t>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12A" w14:textId="77777777" w:rsidR="00032D73" w:rsidRPr="00095B06" w:rsidRDefault="00032D73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E998" w14:textId="77777777" w:rsidR="00032D73" w:rsidRPr="00095B06" w:rsidRDefault="00032D73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1DD2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7CFAFCC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825D" w14:textId="77777777" w:rsidR="00032D73" w:rsidRPr="00095B06" w:rsidRDefault="00032D73" w:rsidP="00590AA7">
            <w:pPr>
              <w:contextualSpacing/>
            </w:pPr>
            <w:r w:rsidRPr="00095B06">
              <w:t>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1502" w14:textId="77777777" w:rsidR="00032D73" w:rsidRPr="00095B06" w:rsidRDefault="00032D73" w:rsidP="00590AA7">
            <w:pPr>
              <w:contextualSpacing/>
            </w:pPr>
            <w:r w:rsidRPr="00095B06"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C4CB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7C21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3E689D6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D1EE" w14:textId="77777777" w:rsidR="00032D73" w:rsidRPr="00095B06" w:rsidRDefault="00032D73" w:rsidP="00590AA7">
            <w:pPr>
              <w:contextualSpacing/>
            </w:pPr>
            <w:r w:rsidRPr="00095B06"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7280" w14:textId="77777777" w:rsidR="00032D73" w:rsidRPr="00095B06" w:rsidRDefault="00032D73" w:rsidP="00590AA7">
            <w:pPr>
              <w:contextualSpacing/>
            </w:pPr>
            <w:r w:rsidRPr="00095B06">
              <w:t xml:space="preserve">SPSS </w:t>
            </w:r>
            <w:proofErr w:type="spellStart"/>
            <w:r w:rsidRPr="00095B06">
              <w:t>Statisctics</w:t>
            </w:r>
            <w:proofErr w:type="spellEnd"/>
            <w:r w:rsidRPr="00095B06">
              <w:t xml:space="preserve"> 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6693" w14:textId="77777777" w:rsidR="00032D73" w:rsidRPr="00095B06" w:rsidRDefault="00032D73" w:rsidP="00590AA7">
            <w:pPr>
              <w:contextualSpacing/>
            </w:pPr>
            <w:r w:rsidRPr="00095B06">
              <w:t>IBM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F996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4AE99D85" w14:textId="77777777" w:rsidTr="00590AA7">
        <w:trPr>
          <w:trHeight w:val="23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1F56" w14:textId="77777777" w:rsidR="00032D73" w:rsidRPr="00095B06" w:rsidRDefault="00032D73" w:rsidP="00590AA7">
            <w:pPr>
              <w:contextualSpacing/>
            </w:pPr>
            <w:r w:rsidRPr="00095B06">
              <w:t>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FDAF" w14:textId="77777777" w:rsidR="00032D73" w:rsidRPr="00095B06" w:rsidRDefault="00032D73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FB70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E1DC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5B34A3E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E708" w14:textId="77777777" w:rsidR="00032D73" w:rsidRPr="00095B06" w:rsidRDefault="00032D73" w:rsidP="00590AA7">
            <w:pPr>
              <w:contextualSpacing/>
            </w:pPr>
            <w:r w:rsidRPr="00095B06">
              <w:t>10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1771" w14:textId="77777777" w:rsidR="00032D73" w:rsidRPr="00095B06" w:rsidRDefault="00032D73" w:rsidP="00590AA7">
            <w:pPr>
              <w:contextualSpacing/>
            </w:pPr>
            <w:r w:rsidRPr="00095B06">
              <w:t>ОС «</w:t>
            </w:r>
            <w:proofErr w:type="spellStart"/>
            <w:r w:rsidRPr="00095B06">
              <w:t>Альт</w:t>
            </w:r>
            <w:proofErr w:type="spellEnd"/>
            <w:r w:rsidRPr="00095B06">
              <w:t xml:space="preserve"> </w:t>
            </w:r>
            <w:proofErr w:type="spellStart"/>
            <w:r w:rsidRPr="00095B06">
              <w:t>Образование</w:t>
            </w:r>
            <w:proofErr w:type="spellEnd"/>
            <w:r w:rsidRPr="00095B06">
              <w:t>»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1582" w14:textId="77777777" w:rsidR="00032D73" w:rsidRPr="00095B06" w:rsidRDefault="00032D73" w:rsidP="00590AA7">
            <w:pPr>
              <w:contextualSpacing/>
            </w:pPr>
            <w:r w:rsidRPr="00095B06">
              <w:t>ООО «</w:t>
            </w:r>
            <w:proofErr w:type="spellStart"/>
            <w:r w:rsidRPr="00095B06">
              <w:t>Базальт</w:t>
            </w:r>
            <w:proofErr w:type="spellEnd"/>
            <w:r w:rsidRPr="00095B06">
              <w:t xml:space="preserve"> СПО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CC54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3262899E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E820" w14:textId="77777777" w:rsidR="00032D73" w:rsidRPr="00095B06" w:rsidRDefault="00032D73" w:rsidP="00590AA7">
            <w:pPr>
              <w:contextualSpacing/>
            </w:pPr>
            <w:r w:rsidRPr="00095B06">
              <w:t>11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D0FD" w14:textId="77777777" w:rsidR="00032D73" w:rsidRPr="00095B06" w:rsidRDefault="00032D73" w:rsidP="00590AA7">
            <w:pPr>
              <w:contextualSpacing/>
            </w:pPr>
            <w:r w:rsidRPr="00095B06">
              <w:t>Microsoft Office 2013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710C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AC02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1497E967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316B" w14:textId="77777777" w:rsidR="00032D73" w:rsidRPr="00095B06" w:rsidRDefault="00032D73" w:rsidP="00590AA7">
            <w:pPr>
              <w:contextualSpacing/>
            </w:pPr>
            <w:r w:rsidRPr="00095B06">
              <w:t>12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8021" w14:textId="77777777" w:rsidR="00032D73" w:rsidRPr="00095B06" w:rsidRDefault="00032D73" w:rsidP="00590AA7">
            <w:pPr>
              <w:contextualSpacing/>
            </w:pPr>
            <w:r w:rsidRPr="00095B06">
              <w:t>Windows 10 Pro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5CE9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3834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56B4D443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C4F9" w14:textId="77777777" w:rsidR="00032D73" w:rsidRPr="00095B06" w:rsidRDefault="00032D73" w:rsidP="00590AA7">
            <w:pPr>
              <w:contextualSpacing/>
            </w:pPr>
            <w:r w:rsidRPr="00095B06">
              <w:t>13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52E8" w14:textId="77777777" w:rsidR="00032D73" w:rsidRPr="00095B06" w:rsidRDefault="00032D73" w:rsidP="00590AA7">
            <w:pPr>
              <w:contextualSpacing/>
            </w:pPr>
            <w:r w:rsidRPr="00095B06">
              <w:t>Kaspersky Endpoint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6EF0" w14:textId="77777777" w:rsidR="00032D73" w:rsidRPr="00095B06" w:rsidRDefault="00032D73" w:rsidP="00590AA7">
            <w:pPr>
              <w:contextualSpacing/>
            </w:pPr>
            <w:r w:rsidRPr="00095B06">
              <w:t>Kaspersky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D32A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2AB494B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FEA8" w14:textId="77777777" w:rsidR="00032D73" w:rsidRPr="00095B06" w:rsidRDefault="00032D73" w:rsidP="00590AA7">
            <w:pPr>
              <w:contextualSpacing/>
            </w:pPr>
            <w:r w:rsidRPr="00095B06">
              <w:t>14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5796" w14:textId="77777777" w:rsidR="00032D73" w:rsidRPr="00095B06" w:rsidRDefault="00032D73" w:rsidP="00590AA7">
            <w:pPr>
              <w:contextualSpacing/>
            </w:pPr>
            <w:r w:rsidRPr="00095B06">
              <w:t>Microsoft Office 2016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E658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7111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4DA165A5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B7ED" w14:textId="77777777" w:rsidR="00032D73" w:rsidRPr="00095B06" w:rsidRDefault="00032D73" w:rsidP="00590AA7">
            <w:pPr>
              <w:contextualSpacing/>
            </w:pPr>
            <w:r w:rsidRPr="00095B06">
              <w:t>15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F1D0" w14:textId="77777777" w:rsidR="00032D73" w:rsidRPr="00095B06" w:rsidRDefault="00032D73" w:rsidP="00590AA7">
            <w:pPr>
              <w:contextualSpacing/>
            </w:pPr>
            <w:r w:rsidRPr="00095B06">
              <w:t>Visual Studio 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95FF" w14:textId="77777777" w:rsidR="00032D73" w:rsidRPr="00095B06" w:rsidRDefault="00032D73" w:rsidP="00590AA7">
            <w:pPr>
              <w:contextualSpacing/>
            </w:pPr>
            <w:r w:rsidRPr="00095B06">
              <w:t>Microsoft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44E3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0CEDDA01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5916" w14:textId="77777777" w:rsidR="00032D73" w:rsidRPr="00095B06" w:rsidRDefault="00032D73" w:rsidP="00590AA7">
            <w:pPr>
              <w:contextualSpacing/>
            </w:pPr>
            <w:r w:rsidRPr="00095B06"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86C0" w14:textId="77777777" w:rsidR="00032D73" w:rsidRPr="00095B06" w:rsidRDefault="00032D73" w:rsidP="00590AA7">
            <w:pPr>
              <w:contextualSpacing/>
            </w:pPr>
            <w:r w:rsidRPr="00095B06">
              <w:t>Adobe Creative Cloud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1A7D" w14:textId="77777777" w:rsidR="00032D73" w:rsidRPr="00095B06" w:rsidRDefault="00032D73" w:rsidP="00590AA7">
            <w:pPr>
              <w:contextualSpacing/>
            </w:pPr>
            <w:r w:rsidRPr="00095B06">
              <w:t>Adobe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03BA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  <w:tr w:rsidR="00032D73" w:rsidRPr="00095B06" w14:paraId="7E12763C" w14:textId="77777777" w:rsidTr="00590AA7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0D44" w14:textId="77777777" w:rsidR="00032D73" w:rsidRPr="00095B06" w:rsidRDefault="00032D73" w:rsidP="00590AA7">
            <w:pPr>
              <w:contextualSpacing/>
            </w:pPr>
            <w:r w:rsidRPr="00095B06">
              <w:t>17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A652" w14:textId="77777777" w:rsidR="00032D73" w:rsidRPr="00095B06" w:rsidRDefault="00032D73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6F9B" w14:textId="77777777" w:rsidR="00032D73" w:rsidRPr="00095B06" w:rsidRDefault="00032D73" w:rsidP="00590AA7">
            <w:pPr>
              <w:contextualSpacing/>
            </w:pPr>
            <w:r w:rsidRPr="00095B06">
              <w:t>Zoom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2A7" w14:textId="77777777" w:rsidR="00032D73" w:rsidRPr="00095B06" w:rsidRDefault="00032D73" w:rsidP="00590AA7">
            <w:pPr>
              <w:contextualSpacing/>
            </w:pPr>
            <w:proofErr w:type="spellStart"/>
            <w:r w:rsidRPr="00095B06">
              <w:t>лицензионное</w:t>
            </w:r>
            <w:proofErr w:type="spellEnd"/>
          </w:p>
        </w:tc>
      </w:tr>
    </w:tbl>
    <w:p w14:paraId="254EC646" w14:textId="77777777" w:rsidR="00032D73" w:rsidRDefault="00032D73" w:rsidP="00032D73"/>
    <w:p w14:paraId="5A192340" w14:textId="77777777" w:rsidR="00032D73" w:rsidRDefault="00032D73" w:rsidP="00032D73"/>
    <w:p w14:paraId="116A3475" w14:textId="77777777" w:rsidR="00032D73" w:rsidRPr="00D007CF" w:rsidRDefault="00032D73" w:rsidP="00032D73">
      <w:pPr>
        <w:keepNext/>
        <w:tabs>
          <w:tab w:val="num" w:pos="432"/>
        </w:tabs>
        <w:ind w:left="432" w:hanging="432"/>
        <w:outlineLvl w:val="0"/>
        <w:rPr>
          <w:b/>
          <w:lang w:val="ru-RU" w:eastAsia="ru-RU"/>
        </w:rPr>
      </w:pPr>
      <w:bookmarkStart w:id="17" w:name="_Toc82536894"/>
      <w:bookmarkStart w:id="18" w:name="_Toc82536993"/>
      <w:bookmarkStart w:id="19" w:name="_Toc104911891"/>
      <w:r w:rsidRPr="00D007CF">
        <w:rPr>
          <w:b/>
          <w:lang w:val="ru-RU" w:eastAsia="ru-RU"/>
        </w:rPr>
        <w:t>8. Обеспечение образовательного процесса для лиц с ограниченными возможностями здоровья и инвалидов</w:t>
      </w:r>
      <w:bookmarkEnd w:id="17"/>
      <w:bookmarkEnd w:id="18"/>
      <w:bookmarkEnd w:id="19"/>
    </w:p>
    <w:p w14:paraId="326B16B1" w14:textId="77777777" w:rsidR="00032D73" w:rsidRPr="00D007CF" w:rsidRDefault="00032D73" w:rsidP="00032D73">
      <w:pPr>
        <w:rPr>
          <w:rFonts w:eastAsia="Arial Unicode MS"/>
          <w:lang w:val="ru-RU" w:eastAsia="ru-RU"/>
        </w:rPr>
      </w:pPr>
    </w:p>
    <w:p w14:paraId="515241E4" w14:textId="77777777" w:rsidR="00032D73" w:rsidRPr="00D007CF" w:rsidRDefault="00032D73" w:rsidP="00032D73">
      <w:pPr>
        <w:ind w:firstLine="709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BB6AD81" w14:textId="77777777" w:rsidR="00032D73" w:rsidRPr="00D007CF" w:rsidRDefault="00032D73" w:rsidP="00032D73">
      <w:pPr>
        <w:rPr>
          <w:rFonts w:eastAsia="Arial Unicode MS"/>
          <w:lang w:val="ru-RU" w:eastAsia="ru-RU"/>
        </w:rPr>
      </w:pPr>
    </w:p>
    <w:p w14:paraId="0A2B1A5D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329F15DD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C167BFB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259F049B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обеспечивается индивидуальное равномерное освещение не менее 300 люкс; </w:t>
      </w:r>
    </w:p>
    <w:p w14:paraId="60807F87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CA95A59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письменные задания оформляются увеличенным шрифтом; </w:t>
      </w:r>
    </w:p>
    <w:p w14:paraId="47FBEF49" w14:textId="77777777" w:rsidR="00032D73" w:rsidRPr="00D007CF" w:rsidRDefault="00032D73" w:rsidP="00032D73">
      <w:pPr>
        <w:numPr>
          <w:ilvl w:val="0"/>
          <w:numId w:val="25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27178D07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 xml:space="preserve">: </w:t>
      </w:r>
    </w:p>
    <w:p w14:paraId="4D8A0049" w14:textId="77777777" w:rsidR="00032D73" w:rsidRPr="00D007CF" w:rsidRDefault="00032D73" w:rsidP="00032D73">
      <w:pPr>
        <w:numPr>
          <w:ilvl w:val="0"/>
          <w:numId w:val="26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4239D9F2" w14:textId="77777777" w:rsidR="00032D73" w:rsidRPr="00D007CF" w:rsidRDefault="00032D73" w:rsidP="00032D73">
      <w:pPr>
        <w:numPr>
          <w:ilvl w:val="0"/>
          <w:numId w:val="26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письменные задания выполняются на компьютере в письменной форме;</w:t>
      </w:r>
    </w:p>
    <w:p w14:paraId="406AE232" w14:textId="77777777" w:rsidR="00032D73" w:rsidRPr="00D007CF" w:rsidRDefault="00032D73" w:rsidP="00032D73">
      <w:pPr>
        <w:numPr>
          <w:ilvl w:val="0"/>
          <w:numId w:val="26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экзамен и зачёт проводятся в письменной форме на компьютере; возможно проведение в форме тестирования. </w:t>
      </w:r>
    </w:p>
    <w:p w14:paraId="5F74645D" w14:textId="77777777" w:rsidR="00032D73" w:rsidRPr="00D007CF" w:rsidRDefault="00032D73" w:rsidP="00032D73">
      <w:pPr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для лиц с нарушениями опорно-двигательного аппарата:</w:t>
      </w:r>
    </w:p>
    <w:p w14:paraId="0F3B3993" w14:textId="77777777" w:rsidR="00032D73" w:rsidRPr="00D007CF" w:rsidRDefault="00032D73" w:rsidP="00032D73">
      <w:pPr>
        <w:numPr>
          <w:ilvl w:val="0"/>
          <w:numId w:val="27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lastRenderedPageBreak/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6E1C848E" w14:textId="77777777" w:rsidR="00032D73" w:rsidRPr="00D007CF" w:rsidRDefault="00032D73" w:rsidP="00032D73">
      <w:pPr>
        <w:numPr>
          <w:ilvl w:val="0"/>
          <w:numId w:val="27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письменные задания выполняются на компьютере со специализированным программным обеспечением; </w:t>
      </w:r>
    </w:p>
    <w:p w14:paraId="571638B7" w14:textId="77777777" w:rsidR="00032D73" w:rsidRPr="00D007CF" w:rsidRDefault="00032D73" w:rsidP="00032D73">
      <w:pPr>
        <w:numPr>
          <w:ilvl w:val="0"/>
          <w:numId w:val="27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экзамен и зачёт проводятся в устной форме или выполняются в письменной форме на компьютере. </w:t>
      </w:r>
    </w:p>
    <w:p w14:paraId="0A8AAB83" w14:textId="77777777" w:rsidR="00032D73" w:rsidRPr="00D007CF" w:rsidRDefault="00032D73" w:rsidP="00032D73">
      <w:pPr>
        <w:ind w:firstLine="709"/>
        <w:rPr>
          <w:rFonts w:eastAsia="Arial Unicode MS"/>
          <w:kern w:val="3"/>
          <w:lang w:val="ru-RU" w:eastAsia="ru-RU"/>
        </w:rPr>
      </w:pPr>
      <w:bookmarkStart w:id="20" w:name="_Hlk494373629"/>
      <w:r w:rsidRPr="00D007CF">
        <w:rPr>
          <w:rFonts w:eastAsia="Arial Unicode MS"/>
          <w:kern w:val="3"/>
          <w:lang w:val="ru-RU" w:eastAsia="ru-RU"/>
        </w:rPr>
        <w:t xml:space="preserve">При необходимости предусматривается увеличение времени для подготовки ответа. </w:t>
      </w:r>
    </w:p>
    <w:p w14:paraId="04E26AB4" w14:textId="77777777" w:rsidR="00032D73" w:rsidRPr="00D007CF" w:rsidRDefault="00032D73" w:rsidP="00032D73">
      <w:pPr>
        <w:ind w:firstLine="709"/>
        <w:rPr>
          <w:rFonts w:eastAsia="Arial Unicode MS"/>
          <w:kern w:val="3"/>
          <w:lang w:val="ru-RU" w:eastAsia="ru-RU"/>
        </w:rPr>
      </w:pPr>
      <w:r w:rsidRPr="00D007CF">
        <w:rPr>
          <w:rFonts w:eastAsia="Arial Unicode MS"/>
          <w:kern w:val="3"/>
          <w:lang w:val="ru-RU"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0"/>
    </w:p>
    <w:p w14:paraId="7D243203" w14:textId="77777777" w:rsidR="00032D73" w:rsidRPr="00D007CF" w:rsidRDefault="00032D73" w:rsidP="00032D73">
      <w:pPr>
        <w:ind w:firstLine="709"/>
        <w:rPr>
          <w:rFonts w:eastAsia="Arial Unicode MS"/>
          <w:kern w:val="3"/>
          <w:lang w:val="ru-RU" w:eastAsia="ru-RU"/>
        </w:rPr>
      </w:pPr>
      <w:bookmarkStart w:id="21" w:name="_Hlk494293534"/>
      <w:r w:rsidRPr="00D007CF">
        <w:rPr>
          <w:rFonts w:eastAsia="Arial Unicode MS"/>
          <w:kern w:val="3"/>
          <w:lang w:val="ru-RU"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D007CF">
        <w:rPr>
          <w:rFonts w:eastAsia="Arial Unicode MS"/>
          <w:color w:val="339966"/>
          <w:kern w:val="3"/>
          <w:lang w:val="ru-RU" w:eastAsia="ru-RU"/>
        </w:rPr>
        <w:t>,</w:t>
      </w:r>
      <w:r w:rsidRPr="00D007CF">
        <w:rPr>
          <w:rFonts w:eastAsia="Arial Unicode MS"/>
          <w:kern w:val="3"/>
          <w:lang w:val="ru-RU" w:eastAsia="ru-RU"/>
        </w:rPr>
        <w:t xml:space="preserve"> или могут использоваться собственные технические средства.</w:t>
      </w:r>
    </w:p>
    <w:p w14:paraId="709F86E3" w14:textId="77777777" w:rsidR="00032D73" w:rsidRPr="00D007CF" w:rsidRDefault="00032D73" w:rsidP="00032D73">
      <w:pPr>
        <w:ind w:firstLine="709"/>
        <w:rPr>
          <w:rFonts w:eastAsia="Arial Unicode MS"/>
          <w:kern w:val="3"/>
          <w:lang w:val="ru-RU" w:eastAsia="ru-RU"/>
        </w:rPr>
      </w:pPr>
      <w:bookmarkStart w:id="22" w:name="_Hlk494293741"/>
      <w:bookmarkEnd w:id="21"/>
      <w:r w:rsidRPr="00D007CF">
        <w:rPr>
          <w:rFonts w:eastAsia="Arial Unicode MS"/>
          <w:kern w:val="3"/>
          <w:lang w:val="ru-RU"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6C54D1">
        <w:rPr>
          <w:rFonts w:eastAsia="Arial Unicode MS"/>
          <w:b/>
          <w:kern w:val="3"/>
          <w:lang w:eastAsia="ru-RU"/>
        </w:rPr>
        <w:t> </w:t>
      </w:r>
    </w:p>
    <w:bookmarkEnd w:id="22"/>
    <w:p w14:paraId="33069E96" w14:textId="77777777" w:rsidR="00032D73" w:rsidRPr="00D007CF" w:rsidRDefault="00032D73" w:rsidP="00032D73">
      <w:pPr>
        <w:ind w:firstLine="709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FFEBE88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0AE01950" w14:textId="77777777" w:rsidR="00032D73" w:rsidRPr="00D007CF" w:rsidRDefault="00032D73" w:rsidP="00032D73">
      <w:pPr>
        <w:numPr>
          <w:ilvl w:val="0"/>
          <w:numId w:val="28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в печатной форме увеличенным шрифтом;</w:t>
      </w:r>
    </w:p>
    <w:p w14:paraId="5237C47D" w14:textId="77777777" w:rsidR="00032D73" w:rsidRPr="006C54D1" w:rsidRDefault="00032D73" w:rsidP="00032D73">
      <w:pPr>
        <w:numPr>
          <w:ilvl w:val="0"/>
          <w:numId w:val="28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4079D29E" w14:textId="77777777" w:rsidR="00032D73" w:rsidRPr="006C54D1" w:rsidRDefault="00032D73" w:rsidP="00032D73">
      <w:pPr>
        <w:numPr>
          <w:ilvl w:val="0"/>
          <w:numId w:val="28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1C91BDC2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proofErr w:type="gram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proofErr w:type="gram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1E298476" w14:textId="77777777" w:rsidR="00032D73" w:rsidRPr="006C54D1" w:rsidRDefault="00032D73" w:rsidP="00032D73">
      <w:pPr>
        <w:numPr>
          <w:ilvl w:val="0"/>
          <w:numId w:val="30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39CB5332" w14:textId="77777777" w:rsidR="00032D73" w:rsidRPr="006C54D1" w:rsidRDefault="00032D73" w:rsidP="00032D73">
      <w:pPr>
        <w:numPr>
          <w:ilvl w:val="0"/>
          <w:numId w:val="29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48438512" w14:textId="77777777" w:rsidR="00032D73" w:rsidRPr="00D007CF" w:rsidRDefault="00032D73" w:rsidP="00032D73">
      <w:pPr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6154F08F" w14:textId="77777777" w:rsidR="00032D73" w:rsidRPr="006C54D1" w:rsidRDefault="00032D73" w:rsidP="00032D73">
      <w:pPr>
        <w:numPr>
          <w:ilvl w:val="0"/>
          <w:numId w:val="29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печатной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129D82CE" w14:textId="77777777" w:rsidR="00032D73" w:rsidRPr="006C54D1" w:rsidRDefault="00032D73" w:rsidP="00032D73">
      <w:pPr>
        <w:numPr>
          <w:ilvl w:val="0"/>
          <w:numId w:val="29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электронного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документа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3FAFDF0B" w14:textId="77777777" w:rsidR="00032D73" w:rsidRPr="006C54D1" w:rsidRDefault="00032D73" w:rsidP="00032D73">
      <w:pPr>
        <w:numPr>
          <w:ilvl w:val="0"/>
          <w:numId w:val="29"/>
        </w:numPr>
        <w:spacing w:after="0" w:line="240" w:lineRule="auto"/>
        <w:rPr>
          <w:rFonts w:eastAsia="Arial Unicode MS"/>
          <w:lang w:eastAsia="ru-RU"/>
        </w:rPr>
      </w:pPr>
      <w:r w:rsidRPr="006C54D1">
        <w:rPr>
          <w:rFonts w:eastAsia="Arial Unicode MS"/>
          <w:lang w:eastAsia="ru-RU"/>
        </w:rPr>
        <w:t xml:space="preserve">в </w:t>
      </w:r>
      <w:proofErr w:type="spellStart"/>
      <w:r w:rsidRPr="006C54D1">
        <w:rPr>
          <w:rFonts w:eastAsia="Arial Unicode MS"/>
          <w:lang w:eastAsia="ru-RU"/>
        </w:rPr>
        <w:t>форме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аудиофайла</w:t>
      </w:r>
      <w:proofErr w:type="spellEnd"/>
      <w:r w:rsidRPr="006C54D1">
        <w:rPr>
          <w:rFonts w:eastAsia="Arial Unicode MS"/>
          <w:lang w:eastAsia="ru-RU"/>
        </w:rPr>
        <w:t>.</w:t>
      </w:r>
    </w:p>
    <w:p w14:paraId="590C8A67" w14:textId="77777777" w:rsidR="00032D73" w:rsidRPr="00D007CF" w:rsidRDefault="00032D73" w:rsidP="00032D73">
      <w:pPr>
        <w:ind w:firstLine="709"/>
        <w:rPr>
          <w:rFonts w:eastAsia="Calibri"/>
          <w:lang w:val="ru-RU" w:eastAsia="ru-RU"/>
        </w:rPr>
      </w:pPr>
      <w:bookmarkStart w:id="23" w:name="_Hlk494364376"/>
      <w:r w:rsidRPr="00D007CF">
        <w:rPr>
          <w:rFonts w:eastAsia="Arial Unicode MS"/>
          <w:lang w:val="ru-RU" w:eastAsia="ru-RU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5126705A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слепых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слабовидящих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4AB10BDB" w14:textId="77777777" w:rsidR="00032D73" w:rsidRPr="00D007CF" w:rsidRDefault="00032D73" w:rsidP="00032D73">
      <w:pPr>
        <w:numPr>
          <w:ilvl w:val="0"/>
          <w:numId w:val="31"/>
        </w:numPr>
        <w:spacing w:after="0" w:line="240" w:lineRule="auto"/>
        <w:rPr>
          <w:rFonts w:eastAsia="Calibri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устройством для сканирования и чтения с камерой </w:t>
      </w:r>
      <w:r w:rsidRPr="006C54D1">
        <w:rPr>
          <w:rFonts w:eastAsia="Arial Unicode MS"/>
          <w:lang w:eastAsia="ru-RU"/>
        </w:rPr>
        <w:t>SARA</w:t>
      </w:r>
      <w:r w:rsidRPr="00D007CF">
        <w:rPr>
          <w:rFonts w:eastAsia="Arial Unicode MS"/>
          <w:lang w:val="ru-RU" w:eastAsia="ru-RU"/>
        </w:rPr>
        <w:t xml:space="preserve"> </w:t>
      </w:r>
      <w:r w:rsidRPr="006C54D1">
        <w:rPr>
          <w:rFonts w:eastAsia="Arial Unicode MS"/>
          <w:lang w:eastAsia="ru-RU"/>
        </w:rPr>
        <w:t>CE</w:t>
      </w:r>
      <w:r w:rsidRPr="00D007CF">
        <w:rPr>
          <w:rFonts w:eastAsia="Arial Unicode MS"/>
          <w:lang w:val="ru-RU" w:eastAsia="ru-RU"/>
        </w:rPr>
        <w:t>;</w:t>
      </w:r>
    </w:p>
    <w:p w14:paraId="05209E43" w14:textId="77777777" w:rsidR="00032D73" w:rsidRPr="006C54D1" w:rsidRDefault="00032D73" w:rsidP="00032D73">
      <w:pPr>
        <w:numPr>
          <w:ilvl w:val="0"/>
          <w:numId w:val="31"/>
        </w:numPr>
        <w:spacing w:after="0" w:line="240" w:lineRule="auto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дисплеем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Брайля</w:t>
      </w:r>
      <w:proofErr w:type="spellEnd"/>
      <w:r w:rsidRPr="006C54D1">
        <w:rPr>
          <w:rFonts w:eastAsia="Arial Unicode MS"/>
          <w:lang w:eastAsia="ru-RU"/>
        </w:rPr>
        <w:t xml:space="preserve"> </w:t>
      </w:r>
      <w:r w:rsidRPr="006C54D1">
        <w:rPr>
          <w:rFonts w:eastAsia="Arial Unicode MS"/>
          <w:shd w:val="clear" w:color="auto" w:fill="FFFFFF"/>
          <w:lang w:eastAsia="ru-RU"/>
        </w:rPr>
        <w:t>PAC Mate 20;</w:t>
      </w:r>
    </w:p>
    <w:p w14:paraId="4F6431AD" w14:textId="77777777" w:rsidR="00032D73" w:rsidRPr="006C54D1" w:rsidRDefault="00032D73" w:rsidP="00032D73">
      <w:pPr>
        <w:numPr>
          <w:ilvl w:val="0"/>
          <w:numId w:val="31"/>
        </w:numPr>
        <w:spacing w:after="0" w:line="240" w:lineRule="auto"/>
        <w:rPr>
          <w:rFonts w:eastAsia="Arial Unicode MS"/>
          <w:shd w:val="clear" w:color="auto" w:fill="FFFFFF"/>
          <w:lang w:eastAsia="ru-RU"/>
        </w:rPr>
      </w:pPr>
      <w:proofErr w:type="spellStart"/>
      <w:r w:rsidRPr="006C54D1">
        <w:rPr>
          <w:rFonts w:eastAsia="Arial Unicode MS"/>
          <w:shd w:val="clear" w:color="auto" w:fill="FFFFFF"/>
          <w:lang w:eastAsia="ru-RU"/>
        </w:rPr>
        <w:t>принтером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Брайля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EmBraille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 xml:space="preserve"> </w:t>
      </w:r>
      <w:proofErr w:type="spellStart"/>
      <w:r w:rsidRPr="006C54D1">
        <w:rPr>
          <w:rFonts w:eastAsia="Arial Unicode MS"/>
          <w:shd w:val="clear" w:color="auto" w:fill="FFFFFF"/>
          <w:lang w:eastAsia="ru-RU"/>
        </w:rPr>
        <w:t>ViewPlus</w:t>
      </w:r>
      <w:proofErr w:type="spellEnd"/>
      <w:r w:rsidRPr="006C54D1">
        <w:rPr>
          <w:rFonts w:eastAsia="Arial Unicode MS"/>
          <w:shd w:val="clear" w:color="auto" w:fill="FFFFFF"/>
          <w:lang w:eastAsia="ru-RU"/>
        </w:rPr>
        <w:t>;</w:t>
      </w:r>
    </w:p>
    <w:p w14:paraId="51D2A2AC" w14:textId="77777777" w:rsidR="00032D73" w:rsidRPr="006C54D1" w:rsidRDefault="00032D73" w:rsidP="00032D73">
      <w:pPr>
        <w:rPr>
          <w:rFonts w:eastAsia="Arial Unicode MS"/>
          <w:lang w:eastAsia="ru-RU"/>
        </w:rPr>
      </w:pPr>
      <w:proofErr w:type="spellStart"/>
      <w:proofErr w:type="gramStart"/>
      <w:r w:rsidRPr="006C54D1">
        <w:rPr>
          <w:rFonts w:eastAsia="Arial Unicode MS"/>
          <w:lang w:eastAsia="ru-RU"/>
        </w:rPr>
        <w:t>для</w:t>
      </w:r>
      <w:proofErr w:type="spellEnd"/>
      <w:r w:rsidRPr="006C54D1">
        <w:rPr>
          <w:rFonts w:eastAsia="Arial Unicode MS"/>
          <w:lang w:eastAsia="ru-RU"/>
        </w:rPr>
        <w:t xml:space="preserve">  </w:t>
      </w:r>
      <w:proofErr w:type="spellStart"/>
      <w:r w:rsidRPr="006C54D1">
        <w:rPr>
          <w:rFonts w:eastAsia="Arial Unicode MS"/>
          <w:lang w:eastAsia="ru-RU"/>
        </w:rPr>
        <w:t>глухих</w:t>
      </w:r>
      <w:proofErr w:type="spellEnd"/>
      <w:proofErr w:type="gram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слабослышащих</w:t>
      </w:r>
      <w:proofErr w:type="spellEnd"/>
      <w:r w:rsidRPr="006C54D1">
        <w:rPr>
          <w:rFonts w:eastAsia="Arial Unicode MS"/>
          <w:lang w:eastAsia="ru-RU"/>
        </w:rPr>
        <w:t>:</w:t>
      </w:r>
    </w:p>
    <w:p w14:paraId="18B77EBF" w14:textId="77777777" w:rsidR="00032D73" w:rsidRPr="00D007CF" w:rsidRDefault="00032D73" w:rsidP="00032D73">
      <w:pPr>
        <w:numPr>
          <w:ilvl w:val="0"/>
          <w:numId w:val="32"/>
        </w:numPr>
        <w:spacing w:after="0" w:line="240" w:lineRule="auto"/>
        <w:rPr>
          <w:rFonts w:eastAsia="Calibri"/>
          <w:shd w:val="clear" w:color="auto" w:fill="FFFFFF"/>
          <w:lang w:val="ru-RU" w:eastAsia="ru-RU"/>
        </w:rPr>
      </w:pPr>
      <w:r w:rsidRPr="00D007CF">
        <w:rPr>
          <w:rFonts w:eastAsia="Arial Unicode MS"/>
          <w:shd w:val="clear" w:color="auto" w:fill="FFFFFF"/>
          <w:lang w:val="ru-RU" w:eastAsia="ru-RU"/>
        </w:rPr>
        <w:t xml:space="preserve">автоматизированным рабочим местом для людей с нарушением слуха и слабослышащих; </w:t>
      </w:r>
    </w:p>
    <w:p w14:paraId="52862C31" w14:textId="77777777" w:rsidR="00032D73" w:rsidRPr="006C54D1" w:rsidRDefault="00032D73" w:rsidP="00032D73">
      <w:pPr>
        <w:numPr>
          <w:ilvl w:val="0"/>
          <w:numId w:val="32"/>
        </w:numPr>
        <w:spacing w:after="0" w:line="240" w:lineRule="auto"/>
        <w:rPr>
          <w:rFonts w:eastAsia="Arial Unicode MS"/>
          <w:lang w:eastAsia="ru-RU"/>
        </w:rPr>
      </w:pPr>
      <w:proofErr w:type="spellStart"/>
      <w:r w:rsidRPr="006C54D1">
        <w:rPr>
          <w:rFonts w:eastAsia="Arial Unicode MS"/>
          <w:lang w:eastAsia="ru-RU"/>
        </w:rPr>
        <w:t>акустический</w:t>
      </w:r>
      <w:proofErr w:type="spellEnd"/>
      <w:r w:rsidRPr="006C54D1">
        <w:rPr>
          <w:rFonts w:eastAsia="Arial Unicode MS"/>
          <w:lang w:eastAsia="ru-RU"/>
        </w:rPr>
        <w:t xml:space="preserve"> </w:t>
      </w:r>
      <w:proofErr w:type="spellStart"/>
      <w:r w:rsidRPr="006C54D1">
        <w:rPr>
          <w:rFonts w:eastAsia="Arial Unicode MS"/>
          <w:lang w:eastAsia="ru-RU"/>
        </w:rPr>
        <w:t>усилитель</w:t>
      </w:r>
      <w:proofErr w:type="spellEnd"/>
      <w:r w:rsidRPr="006C54D1">
        <w:rPr>
          <w:rFonts w:eastAsia="Arial Unicode MS"/>
          <w:lang w:eastAsia="ru-RU"/>
        </w:rPr>
        <w:t xml:space="preserve"> и </w:t>
      </w:r>
      <w:proofErr w:type="spellStart"/>
      <w:r w:rsidRPr="006C54D1">
        <w:rPr>
          <w:rFonts w:eastAsia="Arial Unicode MS"/>
          <w:lang w:eastAsia="ru-RU"/>
        </w:rPr>
        <w:t>колонки</w:t>
      </w:r>
      <w:proofErr w:type="spellEnd"/>
      <w:r w:rsidRPr="006C54D1">
        <w:rPr>
          <w:rFonts w:eastAsia="Arial Unicode MS"/>
          <w:lang w:eastAsia="ru-RU"/>
        </w:rPr>
        <w:t>;</w:t>
      </w:r>
    </w:p>
    <w:p w14:paraId="005A4698" w14:textId="77777777" w:rsidR="00032D73" w:rsidRPr="00D007CF" w:rsidRDefault="00032D73" w:rsidP="00032D73">
      <w:pPr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>для обучающихся с нарушениями опорно-двигательного аппарата:</w:t>
      </w:r>
    </w:p>
    <w:p w14:paraId="2252F330" w14:textId="77777777" w:rsidR="00032D73" w:rsidRPr="00D007CF" w:rsidRDefault="00032D73" w:rsidP="00032D73">
      <w:pPr>
        <w:numPr>
          <w:ilvl w:val="0"/>
          <w:numId w:val="33"/>
        </w:numPr>
        <w:spacing w:after="0" w:line="240" w:lineRule="auto"/>
        <w:rPr>
          <w:rFonts w:eastAsia="Calibri"/>
          <w:lang w:val="ru-RU" w:eastAsia="ru-RU"/>
        </w:rPr>
      </w:pPr>
      <w:r w:rsidRPr="00D007CF">
        <w:rPr>
          <w:rFonts w:eastAsia="Arial Unicode MS"/>
          <w:lang w:val="ru-RU" w:eastAsia="ru-RU"/>
        </w:rPr>
        <w:t>передвижными, регулируемыми эргономическими партами СИ-1;</w:t>
      </w:r>
    </w:p>
    <w:p w14:paraId="6348343B" w14:textId="77777777" w:rsidR="00032D73" w:rsidRPr="00D007CF" w:rsidRDefault="00032D73" w:rsidP="00032D73">
      <w:pPr>
        <w:numPr>
          <w:ilvl w:val="0"/>
          <w:numId w:val="33"/>
        </w:numPr>
        <w:spacing w:after="0" w:line="240" w:lineRule="auto"/>
        <w:rPr>
          <w:rFonts w:eastAsia="Arial Unicode MS"/>
          <w:lang w:val="ru-RU" w:eastAsia="ru-RU"/>
        </w:rPr>
      </w:pPr>
      <w:r w:rsidRPr="00D007CF">
        <w:rPr>
          <w:rFonts w:eastAsia="Arial Unicode MS"/>
          <w:lang w:val="ru-RU" w:eastAsia="ru-RU"/>
        </w:rPr>
        <w:t xml:space="preserve">компьютерной техникой со специальным программным обеспечением. </w:t>
      </w:r>
      <w:bookmarkEnd w:id="23"/>
      <w:r w:rsidRPr="00D007CF">
        <w:rPr>
          <w:rFonts w:eastAsia="Arial Unicode MS"/>
          <w:lang w:val="ru-RU" w:eastAsia="ru-RU"/>
        </w:rPr>
        <w:t xml:space="preserve"> </w:t>
      </w:r>
    </w:p>
    <w:p w14:paraId="6408A1B5" w14:textId="77777777" w:rsidR="00032D73" w:rsidRPr="00D007CF" w:rsidRDefault="00032D73" w:rsidP="00032D73">
      <w:pPr>
        <w:rPr>
          <w:lang w:val="ru-RU"/>
        </w:rPr>
      </w:pPr>
    </w:p>
    <w:p w14:paraId="2797C352" w14:textId="77777777" w:rsidR="005B30AF" w:rsidRDefault="00F25BC5">
      <w:pPr>
        <w:pStyle w:val="1"/>
        <w:ind w:left="659" w:right="0"/>
      </w:pPr>
      <w:bookmarkStart w:id="24" w:name="_Toc104911892"/>
      <w:r>
        <w:t>9. Методические материалы</w:t>
      </w:r>
      <w:bookmarkEnd w:id="24"/>
    </w:p>
    <w:p w14:paraId="334FA88C" w14:textId="77777777" w:rsidR="00223E96" w:rsidRDefault="00223E96">
      <w:pPr>
        <w:pStyle w:val="2"/>
        <w:spacing w:after="262"/>
        <w:ind w:left="659" w:right="0"/>
      </w:pPr>
    </w:p>
    <w:p w14:paraId="042CFB9B" w14:textId="654215EA" w:rsidR="005B30AF" w:rsidRDefault="00F25BC5">
      <w:pPr>
        <w:pStyle w:val="2"/>
        <w:spacing w:after="262"/>
        <w:ind w:left="659" w:right="0"/>
      </w:pPr>
      <w:bookmarkStart w:id="25" w:name="_Toc104911893"/>
      <w:r>
        <w:t>9.1. Планы семинарских занятий</w:t>
      </w:r>
      <w:bookmarkEnd w:id="25"/>
    </w:p>
    <w:p w14:paraId="4CBD227A" w14:textId="77777777" w:rsidR="005B30AF" w:rsidRDefault="00F25BC5">
      <w:pPr>
        <w:numPr>
          <w:ilvl w:val="0"/>
          <w:numId w:val="13"/>
        </w:numPr>
        <w:ind w:right="11" w:hanging="230"/>
      </w:pPr>
      <w:proofErr w:type="spellStart"/>
      <w:r>
        <w:t>Теоретические</w:t>
      </w:r>
      <w:proofErr w:type="spellEnd"/>
      <w:r>
        <w:t xml:space="preserve"> </w:t>
      </w:r>
      <w:proofErr w:type="spellStart"/>
      <w:r>
        <w:t>предпосылки</w:t>
      </w:r>
      <w:proofErr w:type="spellEnd"/>
      <w:r>
        <w:t xml:space="preserve"> </w:t>
      </w:r>
      <w:proofErr w:type="spellStart"/>
      <w:r>
        <w:t>психологии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  <w:r>
        <w:t xml:space="preserve"> </w:t>
      </w:r>
    </w:p>
    <w:p w14:paraId="0EE092DE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Психология социального познания, ее предмет и задачи. Методологические </w:t>
      </w:r>
      <w:proofErr w:type="spellStart"/>
      <w:r w:rsidRPr="00032D73">
        <w:rPr>
          <w:lang w:val="ru-RU"/>
        </w:rPr>
        <w:t>проблемыисследования</w:t>
      </w:r>
      <w:proofErr w:type="spellEnd"/>
      <w:r w:rsidRPr="00032D73">
        <w:rPr>
          <w:lang w:val="ru-RU"/>
        </w:rPr>
        <w:t xml:space="preserve"> процесса познания социальной действительности. </w:t>
      </w:r>
      <w:proofErr w:type="gramStart"/>
      <w:r w:rsidRPr="00032D73">
        <w:rPr>
          <w:lang w:val="ru-RU"/>
        </w:rPr>
        <w:t>Специфика  восприятия</w:t>
      </w:r>
      <w:proofErr w:type="gramEnd"/>
      <w:r w:rsidRPr="00032D73">
        <w:rPr>
          <w:lang w:val="ru-RU"/>
        </w:rPr>
        <w:t xml:space="preserve"> и осознания человеком социального окружения. Взаимосвязь познания и деятельности, проблема реконструкции людьми картины внешнего мира.</w:t>
      </w:r>
    </w:p>
    <w:p w14:paraId="586EFB61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lastRenderedPageBreak/>
        <w:t xml:space="preserve">Исследования в философии и социологии. Общепсихологические теории </w:t>
      </w:r>
      <w:proofErr w:type="spellStart"/>
      <w:proofErr w:type="gramStart"/>
      <w:r w:rsidRPr="00032D73">
        <w:rPr>
          <w:lang w:val="ru-RU"/>
        </w:rPr>
        <w:t>познания.Когнитивная</w:t>
      </w:r>
      <w:proofErr w:type="spellEnd"/>
      <w:proofErr w:type="gramEnd"/>
      <w:r w:rsidRPr="00032D73">
        <w:rPr>
          <w:lang w:val="ru-RU"/>
        </w:rPr>
        <w:t xml:space="preserve"> психология.</w:t>
      </w:r>
    </w:p>
    <w:p w14:paraId="34AEA2F0" w14:textId="77777777" w:rsidR="005B30AF" w:rsidRPr="00032D73" w:rsidRDefault="00F25BC5">
      <w:pPr>
        <w:numPr>
          <w:ilvl w:val="0"/>
          <w:numId w:val="13"/>
        </w:numPr>
        <w:ind w:right="11" w:hanging="230"/>
        <w:rPr>
          <w:lang w:val="ru-RU"/>
        </w:rPr>
      </w:pPr>
      <w:r w:rsidRPr="00032D73">
        <w:rPr>
          <w:lang w:val="ru-RU"/>
        </w:rPr>
        <w:t>Социально-психологический подход: социальное восприятие и социальное познание.</w:t>
      </w:r>
    </w:p>
    <w:p w14:paraId="2AAD9DD7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Социальное восприятие - исходный пункт процесса социального познания. </w:t>
      </w:r>
    </w:p>
    <w:p w14:paraId="618D13F9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От социального </w:t>
      </w:r>
      <w:proofErr w:type="gramStart"/>
      <w:r w:rsidRPr="00032D73">
        <w:rPr>
          <w:lang w:val="ru-RU"/>
        </w:rPr>
        <w:t>восприятия  к</w:t>
      </w:r>
      <w:proofErr w:type="gramEnd"/>
      <w:r w:rsidRPr="00032D73">
        <w:rPr>
          <w:lang w:val="ru-RU"/>
        </w:rPr>
        <w:t xml:space="preserve"> социальному познанию. </w:t>
      </w:r>
    </w:p>
    <w:p w14:paraId="7C44339C" w14:textId="77777777" w:rsidR="005B30AF" w:rsidRDefault="00F25BC5">
      <w:pPr>
        <w:numPr>
          <w:ilvl w:val="1"/>
          <w:numId w:val="13"/>
        </w:numPr>
        <w:spacing w:after="262"/>
        <w:ind w:right="11" w:firstLine="568"/>
      </w:pPr>
      <w:proofErr w:type="spellStart"/>
      <w:r>
        <w:t>Теории</w:t>
      </w:r>
      <w:proofErr w:type="spellEnd"/>
      <w:r>
        <w:t xml:space="preserve"> </w:t>
      </w:r>
      <w:proofErr w:type="spellStart"/>
      <w:r>
        <w:t>когнитивного</w:t>
      </w:r>
      <w:proofErr w:type="spellEnd"/>
      <w:r>
        <w:t xml:space="preserve"> </w:t>
      </w:r>
      <w:proofErr w:type="spellStart"/>
      <w:r>
        <w:t>соответствия</w:t>
      </w:r>
      <w:proofErr w:type="spellEnd"/>
      <w:r>
        <w:t>.</w:t>
      </w:r>
    </w:p>
    <w:p w14:paraId="5F7CE70C" w14:textId="77777777" w:rsidR="005B30AF" w:rsidRPr="00032D73" w:rsidRDefault="00F25BC5">
      <w:pPr>
        <w:numPr>
          <w:ilvl w:val="0"/>
          <w:numId w:val="13"/>
        </w:numPr>
        <w:ind w:right="11" w:hanging="230"/>
        <w:rPr>
          <w:lang w:val="ru-RU"/>
        </w:rPr>
      </w:pPr>
      <w:proofErr w:type="spellStart"/>
      <w:r w:rsidRPr="00032D73">
        <w:rPr>
          <w:lang w:val="ru-RU"/>
        </w:rPr>
        <w:t>Аттрибутивные</w:t>
      </w:r>
      <w:proofErr w:type="spellEnd"/>
      <w:r w:rsidRPr="00032D73">
        <w:rPr>
          <w:lang w:val="ru-RU"/>
        </w:rPr>
        <w:t xml:space="preserve"> процессы – стратегия перехода3.1. Логический путь приписывания причин. </w:t>
      </w:r>
    </w:p>
    <w:p w14:paraId="55B8AF78" w14:textId="77777777" w:rsidR="005B30AF" w:rsidRDefault="00F25BC5">
      <w:pPr>
        <w:numPr>
          <w:ilvl w:val="1"/>
          <w:numId w:val="14"/>
        </w:numPr>
        <w:ind w:right="11" w:firstLine="568"/>
      </w:pPr>
      <w:r w:rsidRPr="00032D73">
        <w:rPr>
          <w:lang w:val="ru-RU"/>
        </w:rPr>
        <w:t xml:space="preserve">Теория каузальной </w:t>
      </w:r>
      <w:proofErr w:type="spellStart"/>
      <w:r w:rsidRPr="00032D73">
        <w:rPr>
          <w:lang w:val="ru-RU"/>
        </w:rPr>
        <w:t>аттрибуции</w:t>
      </w:r>
      <w:proofErr w:type="spellEnd"/>
      <w:r w:rsidRPr="00032D73">
        <w:rPr>
          <w:lang w:val="ru-RU"/>
        </w:rPr>
        <w:t xml:space="preserve"> Г. Келли, принципы ковариации и конфигурации. </w:t>
      </w:r>
      <w:proofErr w:type="spellStart"/>
      <w:r>
        <w:t>Ошибкиаттрибуции</w:t>
      </w:r>
      <w:proofErr w:type="spellEnd"/>
      <w:r>
        <w:t xml:space="preserve">. </w:t>
      </w:r>
      <w:proofErr w:type="spellStart"/>
      <w:r>
        <w:t>Фундаментальные</w:t>
      </w:r>
      <w:proofErr w:type="spellEnd"/>
      <w:r>
        <w:t xml:space="preserve"> и </w:t>
      </w:r>
      <w:proofErr w:type="spellStart"/>
      <w:r>
        <w:t>мотивационные</w:t>
      </w:r>
      <w:proofErr w:type="spellEnd"/>
      <w:r>
        <w:t xml:space="preserve"> </w:t>
      </w:r>
      <w:proofErr w:type="spellStart"/>
      <w:r>
        <w:t>ошибки</w:t>
      </w:r>
      <w:proofErr w:type="spellEnd"/>
      <w:r>
        <w:t xml:space="preserve">. </w:t>
      </w:r>
    </w:p>
    <w:p w14:paraId="29306EF4" w14:textId="77777777" w:rsidR="005B30AF" w:rsidRDefault="00F25BC5">
      <w:pPr>
        <w:numPr>
          <w:ilvl w:val="1"/>
          <w:numId w:val="14"/>
        </w:numPr>
        <w:spacing w:after="262"/>
        <w:ind w:right="11" w:firstLine="568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аттрибуция</w:t>
      </w:r>
      <w:proofErr w:type="spellEnd"/>
      <w:r>
        <w:t xml:space="preserve">. </w:t>
      </w:r>
    </w:p>
    <w:p w14:paraId="421D50BF" w14:textId="77777777" w:rsidR="005B30AF" w:rsidRDefault="00F25BC5">
      <w:pPr>
        <w:numPr>
          <w:ilvl w:val="0"/>
          <w:numId w:val="13"/>
        </w:numPr>
        <w:ind w:right="11" w:hanging="230"/>
      </w:pPr>
      <w:proofErr w:type="spellStart"/>
      <w:r>
        <w:t>Процесс</w:t>
      </w:r>
      <w:proofErr w:type="spellEnd"/>
      <w:r>
        <w:t xml:space="preserve"> </w:t>
      </w:r>
      <w:proofErr w:type="spellStart"/>
      <w:r>
        <w:t>производства</w:t>
      </w:r>
      <w:proofErr w:type="spellEnd"/>
      <w:r>
        <w:t xml:space="preserve"> </w:t>
      </w:r>
      <w:proofErr w:type="spellStart"/>
      <w:r>
        <w:t>социальной</w:t>
      </w:r>
      <w:proofErr w:type="spellEnd"/>
      <w:r>
        <w:t xml:space="preserve"> </w:t>
      </w:r>
      <w:proofErr w:type="spellStart"/>
      <w:r>
        <w:t>информации</w:t>
      </w:r>
      <w:proofErr w:type="spellEnd"/>
      <w:r>
        <w:t>.</w:t>
      </w:r>
    </w:p>
    <w:p w14:paraId="79AF7B83" w14:textId="77777777" w:rsidR="005B30AF" w:rsidRDefault="00F25BC5">
      <w:pPr>
        <w:numPr>
          <w:ilvl w:val="1"/>
          <w:numId w:val="13"/>
        </w:numPr>
        <w:ind w:right="11" w:firstLine="568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категоризация</w:t>
      </w:r>
      <w:proofErr w:type="spellEnd"/>
      <w:r>
        <w:t xml:space="preserve">,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характеристика</w:t>
      </w:r>
      <w:proofErr w:type="spellEnd"/>
      <w:r>
        <w:t xml:space="preserve">. </w:t>
      </w:r>
    </w:p>
    <w:p w14:paraId="5C223F68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t>Эвристика. Основные этапы когнитивной работы, роль внимания и кодирования.</w:t>
      </w:r>
    </w:p>
    <w:p w14:paraId="28E76B80" w14:textId="77777777" w:rsidR="005B30AF" w:rsidRDefault="00F25BC5">
      <w:pPr>
        <w:numPr>
          <w:ilvl w:val="1"/>
          <w:numId w:val="13"/>
        </w:numPr>
        <w:ind w:right="11" w:firstLine="568"/>
      </w:pPr>
      <w:r w:rsidRPr="00032D73">
        <w:rPr>
          <w:lang w:val="ru-RU"/>
        </w:rPr>
        <w:t xml:space="preserve">Характеристика способов хранения социальной информации – прототипы, </w:t>
      </w:r>
      <w:proofErr w:type="spellStart"/>
      <w:proofErr w:type="gramStart"/>
      <w:r w:rsidRPr="00032D73">
        <w:rPr>
          <w:lang w:val="ru-RU"/>
        </w:rPr>
        <w:t>схемы,скрипты</w:t>
      </w:r>
      <w:proofErr w:type="spellEnd"/>
      <w:proofErr w:type="gramEnd"/>
      <w:r w:rsidRPr="00032D73">
        <w:rPr>
          <w:lang w:val="ru-RU"/>
        </w:rPr>
        <w:t xml:space="preserve">. </w:t>
      </w:r>
      <w:proofErr w:type="spellStart"/>
      <w:r>
        <w:t>Имплицитные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</w:t>
      </w:r>
      <w:proofErr w:type="spellStart"/>
      <w:r>
        <w:t>личности</w:t>
      </w:r>
      <w:proofErr w:type="spellEnd"/>
      <w:r>
        <w:t xml:space="preserve">. </w:t>
      </w:r>
    </w:p>
    <w:p w14:paraId="5113C47F" w14:textId="77777777" w:rsidR="005B30AF" w:rsidRPr="00032D73" w:rsidRDefault="00F25BC5">
      <w:pPr>
        <w:numPr>
          <w:ilvl w:val="1"/>
          <w:numId w:val="13"/>
        </w:numPr>
        <w:spacing w:after="262"/>
        <w:ind w:right="11" w:firstLine="568"/>
        <w:rPr>
          <w:lang w:val="ru-RU"/>
        </w:rPr>
      </w:pPr>
      <w:r w:rsidRPr="00032D73">
        <w:rPr>
          <w:lang w:val="ru-RU"/>
        </w:rPr>
        <w:t xml:space="preserve">Процесс воспроизведения социальной информации, его специфика.  </w:t>
      </w:r>
    </w:p>
    <w:p w14:paraId="7E662269" w14:textId="77777777" w:rsidR="005B30AF" w:rsidRDefault="00F25BC5">
      <w:pPr>
        <w:numPr>
          <w:ilvl w:val="0"/>
          <w:numId w:val="13"/>
        </w:numPr>
        <w:ind w:right="11" w:hanging="230"/>
      </w:pPr>
      <w:proofErr w:type="spellStart"/>
      <w:r>
        <w:t>Эмоциональное</w:t>
      </w:r>
      <w:proofErr w:type="spellEnd"/>
      <w:r>
        <w:t xml:space="preserve"> </w:t>
      </w:r>
      <w:proofErr w:type="spellStart"/>
      <w:r>
        <w:t>сопровождение</w:t>
      </w:r>
      <w:proofErr w:type="spellEnd"/>
      <w:r>
        <w:t xml:space="preserve"> </w:t>
      </w:r>
      <w:proofErr w:type="spellStart"/>
      <w:r>
        <w:t>процесса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</w:p>
    <w:p w14:paraId="2F431407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proofErr w:type="spellStart"/>
      <w:r w:rsidRPr="00032D73">
        <w:rPr>
          <w:lang w:val="ru-RU"/>
        </w:rPr>
        <w:t>Когниции</w:t>
      </w:r>
      <w:proofErr w:type="spellEnd"/>
      <w:r w:rsidRPr="00032D73">
        <w:rPr>
          <w:lang w:val="ru-RU"/>
        </w:rPr>
        <w:t xml:space="preserve"> и эмоции, их взаимосвязь. Социальные и </w:t>
      </w:r>
      <w:proofErr w:type="gramStart"/>
      <w:r w:rsidRPr="00032D73">
        <w:rPr>
          <w:lang w:val="ru-RU"/>
        </w:rPr>
        <w:t>индивидуальные  переживания</w:t>
      </w:r>
      <w:proofErr w:type="gramEnd"/>
      <w:r w:rsidRPr="00032D73">
        <w:rPr>
          <w:lang w:val="ru-RU"/>
        </w:rPr>
        <w:t xml:space="preserve">, </w:t>
      </w:r>
      <w:proofErr w:type="spellStart"/>
      <w:r w:rsidRPr="00032D73">
        <w:rPr>
          <w:lang w:val="ru-RU"/>
        </w:rPr>
        <w:t>ихроль</w:t>
      </w:r>
      <w:proofErr w:type="spellEnd"/>
      <w:r w:rsidRPr="00032D73">
        <w:rPr>
          <w:lang w:val="ru-RU"/>
        </w:rPr>
        <w:t xml:space="preserve"> в процессе социального познания </w:t>
      </w:r>
    </w:p>
    <w:p w14:paraId="3B640A03" w14:textId="77777777" w:rsidR="005B30AF" w:rsidRPr="00032D73" w:rsidRDefault="00F25BC5">
      <w:pPr>
        <w:numPr>
          <w:ilvl w:val="1"/>
          <w:numId w:val="13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Понятие аттитюдов, их роль в процессе социального познания. </w:t>
      </w:r>
    </w:p>
    <w:p w14:paraId="07E0FB25" w14:textId="77777777" w:rsidR="005B30AF" w:rsidRDefault="00F25BC5">
      <w:pPr>
        <w:numPr>
          <w:ilvl w:val="1"/>
          <w:numId w:val="13"/>
        </w:numPr>
        <w:spacing w:after="262"/>
        <w:ind w:right="11" w:firstLine="568"/>
      </w:pPr>
      <w:proofErr w:type="spellStart"/>
      <w:r>
        <w:t>Перцептивная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>.</w:t>
      </w:r>
    </w:p>
    <w:p w14:paraId="5D0F7D0D" w14:textId="77777777" w:rsidR="005B30AF" w:rsidRDefault="00F25BC5">
      <w:pPr>
        <w:numPr>
          <w:ilvl w:val="0"/>
          <w:numId w:val="15"/>
        </w:numPr>
        <w:ind w:right="11" w:hanging="174"/>
      </w:pPr>
      <w:r>
        <w:t xml:space="preserve">. </w:t>
      </w:r>
      <w:proofErr w:type="spellStart"/>
      <w:r>
        <w:t>Элементы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мира</w:t>
      </w:r>
      <w:proofErr w:type="spellEnd"/>
      <w:r>
        <w:t>.</w:t>
      </w:r>
    </w:p>
    <w:p w14:paraId="363D47EC" w14:textId="77777777" w:rsidR="005B30AF" w:rsidRPr="00032D73" w:rsidRDefault="00F25BC5">
      <w:pPr>
        <w:numPr>
          <w:ilvl w:val="1"/>
          <w:numId w:val="15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Социальная идентичность. Образ-Я. Образ времени и временная идентичность. </w:t>
      </w:r>
    </w:p>
    <w:p w14:paraId="67FCE74C" w14:textId="77777777" w:rsidR="005B30AF" w:rsidRPr="00032D73" w:rsidRDefault="00F25BC5">
      <w:pPr>
        <w:numPr>
          <w:ilvl w:val="1"/>
          <w:numId w:val="15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Образ среды и средовая идентичность. </w:t>
      </w:r>
    </w:p>
    <w:p w14:paraId="6C424225" w14:textId="77777777" w:rsidR="005B30AF" w:rsidRDefault="00F25BC5">
      <w:pPr>
        <w:numPr>
          <w:ilvl w:val="1"/>
          <w:numId w:val="15"/>
        </w:numPr>
        <w:ind w:right="11" w:firstLine="568"/>
      </w:pPr>
      <w:proofErr w:type="spellStart"/>
      <w:r>
        <w:t>Социализация</w:t>
      </w:r>
      <w:proofErr w:type="spellEnd"/>
      <w:r>
        <w:t xml:space="preserve">: </w:t>
      </w:r>
      <w:proofErr w:type="spellStart"/>
      <w:r>
        <w:t>факторы</w:t>
      </w:r>
      <w:proofErr w:type="spellEnd"/>
      <w:r>
        <w:t xml:space="preserve"> и </w:t>
      </w:r>
      <w:proofErr w:type="spellStart"/>
      <w:r>
        <w:t>механизмы</w:t>
      </w:r>
      <w:proofErr w:type="spellEnd"/>
    </w:p>
    <w:p w14:paraId="44F08917" w14:textId="77777777" w:rsidR="005B30AF" w:rsidRPr="00032D73" w:rsidRDefault="00F25BC5">
      <w:pPr>
        <w:numPr>
          <w:ilvl w:val="1"/>
          <w:numId w:val="15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Социальные институты. Семья. Школа и группы сверстников. Средства </w:t>
      </w:r>
      <w:proofErr w:type="spellStart"/>
      <w:r w:rsidRPr="00032D73">
        <w:rPr>
          <w:lang w:val="ru-RU"/>
        </w:rPr>
        <w:t>массовойинформации</w:t>
      </w:r>
      <w:proofErr w:type="spellEnd"/>
      <w:r w:rsidRPr="00032D73">
        <w:rPr>
          <w:lang w:val="ru-RU"/>
        </w:rPr>
        <w:t>. Другие социальные институты, их характеристика.</w:t>
      </w:r>
    </w:p>
    <w:p w14:paraId="5AC816BD" w14:textId="77777777" w:rsidR="005B30AF" w:rsidRPr="00032D73" w:rsidRDefault="00F25BC5">
      <w:pPr>
        <w:numPr>
          <w:ilvl w:val="1"/>
          <w:numId w:val="15"/>
        </w:numPr>
        <w:spacing w:after="262"/>
        <w:ind w:right="11" w:firstLine="568"/>
        <w:rPr>
          <w:lang w:val="ru-RU"/>
        </w:rPr>
      </w:pPr>
      <w:r w:rsidRPr="00032D73">
        <w:rPr>
          <w:lang w:val="ru-RU"/>
        </w:rPr>
        <w:t>Социальный контекст. Социальный консенсус. Социальные ценности.</w:t>
      </w:r>
    </w:p>
    <w:p w14:paraId="491D3344" w14:textId="77777777" w:rsidR="005B30AF" w:rsidRDefault="00F25BC5">
      <w:pPr>
        <w:numPr>
          <w:ilvl w:val="0"/>
          <w:numId w:val="16"/>
        </w:numPr>
        <w:ind w:right="11" w:hanging="288"/>
      </w:pPr>
      <w:proofErr w:type="spellStart"/>
      <w:r>
        <w:t>Инструменты</w:t>
      </w:r>
      <w:proofErr w:type="spellEnd"/>
      <w:r>
        <w:t xml:space="preserve"> </w:t>
      </w:r>
      <w:proofErr w:type="spellStart"/>
      <w:r>
        <w:t>анализа</w:t>
      </w:r>
      <w:proofErr w:type="spellEnd"/>
      <w:r>
        <w:t xml:space="preserve"> </w:t>
      </w:r>
      <w:proofErr w:type="spellStart"/>
      <w:r>
        <w:t>социальных</w:t>
      </w:r>
      <w:proofErr w:type="spellEnd"/>
      <w:r>
        <w:t xml:space="preserve"> </w:t>
      </w:r>
      <w:proofErr w:type="spellStart"/>
      <w:r>
        <w:t>явлений</w:t>
      </w:r>
      <w:proofErr w:type="spellEnd"/>
      <w:r>
        <w:t>.</w:t>
      </w:r>
    </w:p>
    <w:p w14:paraId="0044930C" w14:textId="77777777" w:rsidR="005B30AF" w:rsidRDefault="00F25BC5">
      <w:pPr>
        <w:numPr>
          <w:ilvl w:val="1"/>
          <w:numId w:val="16"/>
        </w:numPr>
        <w:ind w:right="11" w:hanging="404"/>
      </w:pPr>
      <w:proofErr w:type="spellStart"/>
      <w:r>
        <w:t>Социальная</w:t>
      </w:r>
      <w:proofErr w:type="spellEnd"/>
      <w:r>
        <w:t xml:space="preserve"> </w:t>
      </w:r>
      <w:proofErr w:type="spellStart"/>
      <w:r>
        <w:t>категоризация</w:t>
      </w:r>
      <w:proofErr w:type="spellEnd"/>
      <w:r>
        <w:t xml:space="preserve"> и </w:t>
      </w:r>
      <w:proofErr w:type="spellStart"/>
      <w:r>
        <w:t>самокатегоризация</w:t>
      </w:r>
      <w:proofErr w:type="spellEnd"/>
      <w:r>
        <w:t xml:space="preserve"> </w:t>
      </w:r>
    </w:p>
    <w:p w14:paraId="61C9D094" w14:textId="77777777" w:rsidR="005B30AF" w:rsidRDefault="00F25BC5">
      <w:pPr>
        <w:numPr>
          <w:ilvl w:val="1"/>
          <w:numId w:val="16"/>
        </w:numPr>
        <w:ind w:right="11" w:hanging="404"/>
      </w:pPr>
      <w:proofErr w:type="spellStart"/>
      <w:r>
        <w:t>Основы</w:t>
      </w:r>
      <w:proofErr w:type="spellEnd"/>
      <w:r>
        <w:t xml:space="preserve"> </w:t>
      </w:r>
      <w:proofErr w:type="spellStart"/>
      <w:r>
        <w:t>теории</w:t>
      </w:r>
      <w:proofErr w:type="spellEnd"/>
      <w:r>
        <w:t xml:space="preserve"> «</w:t>
      </w:r>
      <w:proofErr w:type="spellStart"/>
      <w:r>
        <w:t>социальных</w:t>
      </w:r>
      <w:proofErr w:type="spellEnd"/>
      <w:r>
        <w:t xml:space="preserve"> </w:t>
      </w:r>
      <w:proofErr w:type="spellStart"/>
      <w:r>
        <w:t>представлений</w:t>
      </w:r>
      <w:proofErr w:type="spellEnd"/>
      <w:r>
        <w:t xml:space="preserve">». </w:t>
      </w:r>
    </w:p>
    <w:p w14:paraId="1653B7D4" w14:textId="77777777" w:rsidR="005B30AF" w:rsidRPr="00032D73" w:rsidRDefault="00F25BC5">
      <w:pPr>
        <w:numPr>
          <w:ilvl w:val="1"/>
          <w:numId w:val="16"/>
        </w:numPr>
        <w:spacing w:after="262"/>
        <w:ind w:right="11" w:hanging="404"/>
        <w:rPr>
          <w:lang w:val="ru-RU"/>
        </w:rPr>
      </w:pPr>
      <w:r w:rsidRPr="00032D73">
        <w:rPr>
          <w:lang w:val="ru-RU"/>
        </w:rPr>
        <w:t xml:space="preserve">Социальное «представление» и группа. Методологическая перспектива. </w:t>
      </w:r>
    </w:p>
    <w:p w14:paraId="24BFFDC2" w14:textId="77777777" w:rsidR="005B30AF" w:rsidRPr="00032D73" w:rsidRDefault="00F25BC5">
      <w:pPr>
        <w:numPr>
          <w:ilvl w:val="0"/>
          <w:numId w:val="16"/>
        </w:numPr>
        <w:ind w:right="11" w:hanging="288"/>
        <w:rPr>
          <w:lang w:val="ru-RU"/>
        </w:rPr>
      </w:pPr>
      <w:r w:rsidRPr="00032D73">
        <w:rPr>
          <w:lang w:val="ru-RU"/>
        </w:rPr>
        <w:t>Образ мира и социальная нестабильность.</w:t>
      </w:r>
    </w:p>
    <w:p w14:paraId="7476C8BA" w14:textId="77777777" w:rsidR="005B30AF" w:rsidRPr="00032D73" w:rsidRDefault="00F25BC5">
      <w:pPr>
        <w:numPr>
          <w:ilvl w:val="1"/>
          <w:numId w:val="16"/>
        </w:numPr>
        <w:ind w:right="11" w:hanging="404"/>
        <w:rPr>
          <w:lang w:val="ru-RU"/>
        </w:rPr>
      </w:pPr>
      <w:r w:rsidRPr="00032D73">
        <w:rPr>
          <w:lang w:val="ru-RU"/>
        </w:rPr>
        <w:t xml:space="preserve">Социальное познание и социальные изменения. </w:t>
      </w:r>
    </w:p>
    <w:p w14:paraId="0BFF6BD4" w14:textId="77777777" w:rsidR="005B30AF" w:rsidRPr="00032D73" w:rsidRDefault="00F25BC5">
      <w:pPr>
        <w:numPr>
          <w:ilvl w:val="1"/>
          <w:numId w:val="16"/>
        </w:numPr>
        <w:ind w:right="11" w:hanging="404"/>
        <w:rPr>
          <w:lang w:val="ru-RU"/>
        </w:rPr>
      </w:pPr>
      <w:r w:rsidRPr="00032D73">
        <w:rPr>
          <w:lang w:val="ru-RU"/>
        </w:rPr>
        <w:t xml:space="preserve">Массовое сознание в переходном обществе. </w:t>
      </w:r>
    </w:p>
    <w:p w14:paraId="60D858FD" w14:textId="77777777" w:rsidR="005B30AF" w:rsidRPr="00032D73" w:rsidRDefault="00F25BC5">
      <w:pPr>
        <w:numPr>
          <w:ilvl w:val="1"/>
          <w:numId w:val="16"/>
        </w:numPr>
        <w:ind w:right="11" w:hanging="404"/>
        <w:rPr>
          <w:lang w:val="ru-RU"/>
        </w:rPr>
      </w:pPr>
      <w:r w:rsidRPr="00032D73">
        <w:rPr>
          <w:lang w:val="ru-RU"/>
        </w:rPr>
        <w:t>Ломка стереотипов и изменение ценностей. Кризис идентичности. Динамика образа мира.</w:t>
      </w:r>
    </w:p>
    <w:p w14:paraId="66DACBDB" w14:textId="77777777" w:rsidR="005B30AF" w:rsidRPr="00032D73" w:rsidRDefault="00F25BC5">
      <w:pPr>
        <w:numPr>
          <w:ilvl w:val="1"/>
          <w:numId w:val="16"/>
        </w:numPr>
        <w:spacing w:after="264"/>
        <w:ind w:right="11" w:hanging="404"/>
        <w:rPr>
          <w:lang w:val="ru-RU"/>
        </w:rPr>
      </w:pPr>
      <w:r w:rsidRPr="00032D73">
        <w:rPr>
          <w:lang w:val="ru-RU"/>
        </w:rPr>
        <w:t>Психология социального познания на рубеже веков.</w:t>
      </w:r>
    </w:p>
    <w:p w14:paraId="72CB8A9D" w14:textId="1201C3FA" w:rsidR="005B30AF" w:rsidRDefault="00F25BC5">
      <w:pPr>
        <w:pStyle w:val="2"/>
        <w:ind w:left="659" w:right="0"/>
      </w:pPr>
      <w:bookmarkStart w:id="26" w:name="_Toc104911894"/>
      <w:r>
        <w:t>9.2. Методические рекомендации по подготовке письменных работ</w:t>
      </w:r>
      <w:bookmarkEnd w:id="26"/>
      <w:r>
        <w:t xml:space="preserve">    </w:t>
      </w:r>
    </w:p>
    <w:p w14:paraId="68C7FB60" w14:textId="77777777" w:rsidR="00223E96" w:rsidRPr="00223E96" w:rsidRDefault="00223E96" w:rsidP="00223E96">
      <w:pPr>
        <w:rPr>
          <w:lang w:val="ru-RU" w:eastAsia="ru-RU" w:bidi="ar-SA"/>
        </w:rPr>
      </w:pPr>
    </w:p>
    <w:p w14:paraId="0591A51F" w14:textId="77777777" w:rsidR="005B30AF" w:rsidRDefault="00F25BC5">
      <w:pPr>
        <w:ind w:left="659" w:right="11"/>
      </w:pPr>
      <w:proofErr w:type="spellStart"/>
      <w:r>
        <w:t>Структура</w:t>
      </w:r>
      <w:proofErr w:type="spellEnd"/>
    </w:p>
    <w:p w14:paraId="3F7841F2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титульный</w:t>
      </w:r>
      <w:proofErr w:type="spellEnd"/>
      <w:r>
        <w:t xml:space="preserve"> </w:t>
      </w:r>
      <w:proofErr w:type="spellStart"/>
      <w:r>
        <w:t>лист</w:t>
      </w:r>
      <w:proofErr w:type="spellEnd"/>
    </w:p>
    <w:p w14:paraId="0386B6C9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содержание</w:t>
      </w:r>
      <w:proofErr w:type="spellEnd"/>
    </w:p>
    <w:p w14:paraId="621EF6A3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введение</w:t>
      </w:r>
      <w:proofErr w:type="spellEnd"/>
    </w:p>
    <w:p w14:paraId="58E8BF34" w14:textId="77777777" w:rsidR="005B30AF" w:rsidRDefault="00F25BC5">
      <w:pPr>
        <w:ind w:left="659" w:right="11"/>
      </w:pPr>
      <w:r>
        <w:lastRenderedPageBreak/>
        <w:t>-</w:t>
      </w:r>
      <w:proofErr w:type="spellStart"/>
      <w:r>
        <w:t>основная</w:t>
      </w:r>
      <w:proofErr w:type="spellEnd"/>
      <w:r>
        <w:t xml:space="preserve"> </w:t>
      </w:r>
      <w:proofErr w:type="spellStart"/>
      <w:r>
        <w:t>часть</w:t>
      </w:r>
      <w:proofErr w:type="spellEnd"/>
    </w:p>
    <w:p w14:paraId="73FC0E9F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заключение</w:t>
      </w:r>
      <w:proofErr w:type="spellEnd"/>
    </w:p>
    <w:p w14:paraId="27C9D6B6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использованная</w:t>
      </w:r>
      <w:proofErr w:type="spellEnd"/>
      <w:r>
        <w:t xml:space="preserve"> </w:t>
      </w:r>
      <w:proofErr w:type="spellStart"/>
      <w:r>
        <w:t>литература</w:t>
      </w:r>
      <w:proofErr w:type="spellEnd"/>
    </w:p>
    <w:p w14:paraId="053EBBCB" w14:textId="77777777" w:rsidR="005B30AF" w:rsidRDefault="00F25BC5">
      <w:pPr>
        <w:numPr>
          <w:ilvl w:val="0"/>
          <w:numId w:val="17"/>
        </w:numPr>
        <w:ind w:right="11" w:hanging="152"/>
      </w:pPr>
      <w:proofErr w:type="spellStart"/>
      <w:r>
        <w:t>приложение</w:t>
      </w:r>
      <w:proofErr w:type="spellEnd"/>
    </w:p>
    <w:p w14:paraId="52B70CA6" w14:textId="77777777" w:rsidR="005B30AF" w:rsidRPr="00032D73" w:rsidRDefault="00F25BC5">
      <w:pPr>
        <w:spacing w:after="5" w:line="248" w:lineRule="auto"/>
        <w:ind w:left="81" w:right="130" w:firstLine="558"/>
        <w:rPr>
          <w:lang w:val="ru-RU"/>
        </w:rPr>
      </w:pPr>
      <w:r w:rsidRPr="00032D73">
        <w:rPr>
          <w:sz w:val="22"/>
          <w:lang w:val="ru-RU"/>
        </w:rPr>
        <w:t xml:space="preserve">Выполняется на листах формата А4 в компьютерном варианте. Поля: верхнее, нижнее – 2 см, правое – 3 см, левое – 1,5 см, шрифт </w:t>
      </w:r>
      <w:r>
        <w:rPr>
          <w:sz w:val="22"/>
        </w:rPr>
        <w:t>Times</w:t>
      </w:r>
      <w:r w:rsidRPr="00032D73">
        <w:rPr>
          <w:sz w:val="22"/>
          <w:lang w:val="ru-RU"/>
        </w:rPr>
        <w:t xml:space="preserve"> </w:t>
      </w:r>
      <w:r>
        <w:rPr>
          <w:sz w:val="22"/>
        </w:rPr>
        <w:t>New</w:t>
      </w:r>
      <w:r w:rsidRPr="00032D73">
        <w:rPr>
          <w:sz w:val="22"/>
          <w:lang w:val="ru-RU"/>
        </w:rPr>
        <w:t xml:space="preserve"> </w:t>
      </w:r>
      <w:r>
        <w:rPr>
          <w:sz w:val="22"/>
        </w:rPr>
        <w:t>Roman</w:t>
      </w:r>
      <w:r w:rsidRPr="00032D73">
        <w:rPr>
          <w:sz w:val="22"/>
          <w:lang w:val="ru-RU"/>
        </w:rPr>
        <w:t>, размер шрифта – 14, интервал – 1,5, абзац – 1,25, выравнивание по ширине. Объем реферата 10-20 листов. Графики, рисунки, таблицы обязательно подписываются (графики и рисунки снизу, таблицы сверху) и располагаются в приложениях в конце работы, в основном тексте на них делается ссылка. Нумерация страниц обязательна. Номер страницы ставится вверху от центра страницы. Титульный лист не нумеруется и оформляется в соответствии с Приложением (см. ниже).</w:t>
      </w:r>
    </w:p>
    <w:p w14:paraId="536D1518" w14:textId="77777777" w:rsidR="005B30AF" w:rsidRDefault="00F25BC5">
      <w:pPr>
        <w:spacing w:after="5" w:line="248" w:lineRule="auto"/>
        <w:ind w:left="81" w:right="130" w:firstLine="558"/>
      </w:pPr>
      <w:r w:rsidRPr="00032D73">
        <w:rPr>
          <w:sz w:val="22"/>
          <w:lang w:val="ru-RU"/>
        </w:rPr>
        <w:t xml:space="preserve">Список использованной литературы. В списке указываются только те источники, на которые есть ссылка в основной части реферата. </w:t>
      </w:r>
      <w:proofErr w:type="spellStart"/>
      <w:r>
        <w:rPr>
          <w:sz w:val="22"/>
        </w:rPr>
        <w:t>Ссылка</w:t>
      </w:r>
      <w:proofErr w:type="spellEnd"/>
      <w:r>
        <w:rPr>
          <w:sz w:val="22"/>
        </w:rPr>
        <w:t xml:space="preserve"> в </w:t>
      </w:r>
      <w:proofErr w:type="spellStart"/>
      <w:r>
        <w:rPr>
          <w:sz w:val="22"/>
        </w:rPr>
        <w:t>основном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тексте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оформляется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двумя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способами</w:t>
      </w:r>
      <w:proofErr w:type="spellEnd"/>
      <w:r>
        <w:rPr>
          <w:sz w:val="22"/>
        </w:rPr>
        <w:t>:</w:t>
      </w:r>
    </w:p>
    <w:p w14:paraId="1ACF1CED" w14:textId="77777777" w:rsidR="005B30AF" w:rsidRPr="00032D73" w:rsidRDefault="00F25BC5">
      <w:pPr>
        <w:numPr>
          <w:ilvl w:val="0"/>
          <w:numId w:val="18"/>
        </w:numPr>
        <w:spacing w:after="5" w:line="248" w:lineRule="auto"/>
        <w:ind w:right="130" w:firstLine="558"/>
        <w:rPr>
          <w:lang w:val="ru-RU"/>
        </w:rPr>
      </w:pPr>
      <w:r w:rsidRPr="00032D73">
        <w:rPr>
          <w:sz w:val="22"/>
          <w:lang w:val="ru-RU"/>
        </w:rPr>
        <w:t xml:space="preserve">в квадратных скобках в самом тексте после фразы. [3, с. 52], где первая цифра № книги по списку использованной литературы, вторая цифра - № </w:t>
      </w:r>
      <w:proofErr w:type="gramStart"/>
      <w:r w:rsidRPr="00032D73">
        <w:rPr>
          <w:sz w:val="22"/>
          <w:lang w:val="ru-RU"/>
        </w:rPr>
        <w:t>страницы</w:t>
      </w:r>
      <w:proofErr w:type="gramEnd"/>
      <w:r w:rsidRPr="00032D73">
        <w:rPr>
          <w:sz w:val="22"/>
          <w:lang w:val="ru-RU"/>
        </w:rPr>
        <w:t xml:space="preserve"> с которой взята цитата;</w:t>
      </w:r>
    </w:p>
    <w:p w14:paraId="16957675" w14:textId="77777777" w:rsidR="005B30AF" w:rsidRDefault="00F25BC5">
      <w:pPr>
        <w:numPr>
          <w:ilvl w:val="0"/>
          <w:numId w:val="18"/>
        </w:numPr>
        <w:spacing w:after="5" w:line="248" w:lineRule="auto"/>
        <w:ind w:right="130" w:firstLine="558"/>
      </w:pPr>
      <w:r w:rsidRPr="00032D73">
        <w:rPr>
          <w:sz w:val="22"/>
          <w:lang w:val="ru-RU"/>
        </w:rPr>
        <w:t xml:space="preserve">в подстрочнике. Цитата выделяется кавычками, затем следует номер ссылки. </w:t>
      </w:r>
      <w:proofErr w:type="spellStart"/>
      <w:r>
        <w:rPr>
          <w:sz w:val="22"/>
        </w:rPr>
        <w:t>Нумерация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ссылокна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каждой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странице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начинается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заново</w:t>
      </w:r>
      <w:proofErr w:type="spellEnd"/>
      <w:r>
        <w:rPr>
          <w:sz w:val="22"/>
        </w:rPr>
        <w:t xml:space="preserve">. </w:t>
      </w:r>
      <w:proofErr w:type="spellStart"/>
      <w:r>
        <w:rPr>
          <w:sz w:val="22"/>
        </w:rPr>
        <w:t>Например</w:t>
      </w:r>
      <w:proofErr w:type="spellEnd"/>
      <w:r>
        <w:rPr>
          <w:sz w:val="22"/>
        </w:rPr>
        <w:t>, «</w:t>
      </w:r>
      <w:proofErr w:type="spellStart"/>
      <w:r>
        <w:rPr>
          <w:sz w:val="22"/>
        </w:rPr>
        <w:t>Цитата</w:t>
      </w:r>
      <w:proofErr w:type="spellEnd"/>
      <w:r>
        <w:rPr>
          <w:sz w:val="22"/>
        </w:rPr>
        <w:t>…</w:t>
      </w:r>
      <w:proofErr w:type="gramStart"/>
      <w:r>
        <w:rPr>
          <w:sz w:val="22"/>
        </w:rPr>
        <w:t>»[</w:t>
      </w:r>
      <w:proofErr w:type="gramEnd"/>
      <w:r>
        <w:rPr>
          <w:sz w:val="22"/>
        </w:rPr>
        <w:t>1].</w:t>
      </w:r>
    </w:p>
    <w:p w14:paraId="7EEE2F7B" w14:textId="77777777" w:rsidR="005B30AF" w:rsidRPr="00032D73" w:rsidRDefault="00F25BC5">
      <w:pPr>
        <w:spacing w:after="5" w:line="248" w:lineRule="auto"/>
        <w:ind w:left="81" w:right="130" w:firstLine="558"/>
        <w:rPr>
          <w:lang w:val="ru-RU"/>
        </w:rPr>
      </w:pPr>
      <w:r w:rsidRPr="00032D73">
        <w:rPr>
          <w:sz w:val="22"/>
          <w:lang w:val="ru-RU"/>
        </w:rPr>
        <w:t>Библиографическое описание книги в списке использованной литературы оформляется в соответствии с ГОСТ (фамилия, инициалы автора, название работы, город издания, издательство, год издания, общее количество страниц).</w:t>
      </w:r>
    </w:p>
    <w:p w14:paraId="12A07EBE" w14:textId="77777777" w:rsidR="005B30AF" w:rsidRPr="00032D73" w:rsidRDefault="00F25BC5">
      <w:pPr>
        <w:spacing w:after="5" w:line="248" w:lineRule="auto"/>
        <w:ind w:left="81" w:right="130" w:firstLine="558"/>
        <w:rPr>
          <w:lang w:val="ru-RU"/>
        </w:rPr>
      </w:pPr>
      <w:r w:rsidRPr="00032D73">
        <w:rPr>
          <w:sz w:val="22"/>
          <w:lang w:val="ru-RU"/>
        </w:rPr>
        <w:t>При использовании материалов из сети ИНТЕРНЕТ необходимо оформить ссылку на использованный сайт.</w:t>
      </w:r>
    </w:p>
    <w:p w14:paraId="322AF8A5" w14:textId="77777777" w:rsidR="005B30AF" w:rsidRPr="00D007CF" w:rsidRDefault="00F25BC5">
      <w:pPr>
        <w:spacing w:after="1" w:line="238" w:lineRule="auto"/>
        <w:ind w:left="81" w:right="1" w:firstLine="558"/>
        <w:rPr>
          <w:lang w:val="ru-RU"/>
        </w:rPr>
      </w:pPr>
      <w:r w:rsidRPr="00032D73">
        <w:rPr>
          <w:sz w:val="22"/>
          <w:lang w:val="ru-RU"/>
        </w:rPr>
        <w:t xml:space="preserve">Книга одного автора: </w:t>
      </w:r>
      <w:r w:rsidRPr="00032D73">
        <w:rPr>
          <w:i/>
          <w:sz w:val="22"/>
          <w:lang w:val="ru-RU"/>
        </w:rPr>
        <w:t xml:space="preserve">Рузавин Г. И. Научная теория: Логико-методологический </w:t>
      </w:r>
      <w:proofErr w:type="gramStart"/>
      <w:r w:rsidRPr="00032D73">
        <w:rPr>
          <w:i/>
          <w:sz w:val="22"/>
          <w:lang w:val="ru-RU"/>
        </w:rPr>
        <w:t>анализ.-</w:t>
      </w:r>
      <w:proofErr w:type="gramEnd"/>
      <w:r w:rsidRPr="00032D73">
        <w:rPr>
          <w:i/>
          <w:sz w:val="22"/>
          <w:lang w:val="ru-RU"/>
        </w:rPr>
        <w:t xml:space="preserve"> </w:t>
      </w:r>
      <w:r w:rsidRPr="00D007CF">
        <w:rPr>
          <w:i/>
          <w:sz w:val="22"/>
          <w:lang w:val="ru-RU"/>
        </w:rPr>
        <w:t>М.: Мысль, 1978.- 237 с.</w:t>
      </w:r>
      <w:r w:rsidRPr="00D007CF">
        <w:rPr>
          <w:sz w:val="22"/>
          <w:lang w:val="ru-RU"/>
        </w:rPr>
        <w:t xml:space="preserve"> </w:t>
      </w:r>
    </w:p>
    <w:p w14:paraId="35919F91" w14:textId="77777777" w:rsidR="005B30AF" w:rsidRPr="00032D73" w:rsidRDefault="00F25BC5">
      <w:pPr>
        <w:spacing w:after="1" w:line="238" w:lineRule="auto"/>
        <w:ind w:left="81" w:right="1" w:firstLine="558"/>
        <w:rPr>
          <w:lang w:val="ru-RU"/>
        </w:rPr>
      </w:pPr>
      <w:r w:rsidRPr="00032D73">
        <w:rPr>
          <w:sz w:val="22"/>
          <w:lang w:val="ru-RU"/>
        </w:rPr>
        <w:t xml:space="preserve">Книга двух, трех и более авторов: </w:t>
      </w:r>
      <w:r w:rsidRPr="00032D73">
        <w:rPr>
          <w:i/>
          <w:sz w:val="22"/>
          <w:lang w:val="ru-RU"/>
        </w:rPr>
        <w:t xml:space="preserve">Планирование, организация и управление транспортным строительством/А. М. </w:t>
      </w:r>
      <w:proofErr w:type="spellStart"/>
      <w:proofErr w:type="gramStart"/>
      <w:r w:rsidRPr="00032D73">
        <w:rPr>
          <w:i/>
          <w:sz w:val="22"/>
          <w:lang w:val="ru-RU"/>
        </w:rPr>
        <w:t>Коротаев,Т</w:t>
      </w:r>
      <w:proofErr w:type="spellEnd"/>
      <w:r w:rsidRPr="00032D73">
        <w:rPr>
          <w:i/>
          <w:sz w:val="22"/>
          <w:lang w:val="ru-RU"/>
        </w:rPr>
        <w:t>.</w:t>
      </w:r>
      <w:proofErr w:type="gramEnd"/>
      <w:r w:rsidRPr="00032D73">
        <w:rPr>
          <w:i/>
          <w:sz w:val="22"/>
          <w:lang w:val="ru-RU"/>
        </w:rPr>
        <w:t xml:space="preserve"> </w:t>
      </w:r>
      <w:proofErr w:type="spellStart"/>
      <w:r w:rsidRPr="00032D73">
        <w:rPr>
          <w:i/>
          <w:sz w:val="22"/>
          <w:lang w:val="ru-RU"/>
        </w:rPr>
        <w:t>А.Беляев</w:t>
      </w:r>
      <w:proofErr w:type="spellEnd"/>
      <w:r w:rsidRPr="00032D73">
        <w:rPr>
          <w:i/>
          <w:sz w:val="22"/>
          <w:lang w:val="ru-RU"/>
        </w:rPr>
        <w:t xml:space="preserve"> [и др.]; под ред. А. М. Коротаева. – М.: Транспорт, 1999.276 с.</w:t>
      </w:r>
    </w:p>
    <w:p w14:paraId="2EA35E69" w14:textId="77777777" w:rsidR="005B30AF" w:rsidRPr="00D007CF" w:rsidRDefault="00F25BC5">
      <w:pPr>
        <w:spacing w:after="1" w:line="238" w:lineRule="auto"/>
        <w:ind w:left="81" w:right="1" w:firstLine="558"/>
        <w:rPr>
          <w:lang w:val="ru-RU"/>
        </w:rPr>
      </w:pPr>
      <w:r w:rsidRPr="00032D73">
        <w:rPr>
          <w:sz w:val="22"/>
          <w:lang w:val="ru-RU"/>
        </w:rPr>
        <w:t xml:space="preserve">Сборник одного автора: </w:t>
      </w:r>
      <w:r w:rsidRPr="00032D73">
        <w:rPr>
          <w:i/>
          <w:sz w:val="22"/>
          <w:lang w:val="ru-RU"/>
        </w:rPr>
        <w:t xml:space="preserve">Методологические проблемы современной науки / Сост. А. Т. </w:t>
      </w:r>
      <w:proofErr w:type="spellStart"/>
      <w:r w:rsidRPr="00032D73">
        <w:rPr>
          <w:i/>
          <w:sz w:val="22"/>
          <w:lang w:val="ru-RU"/>
        </w:rPr>
        <w:t>Москаленко.М</w:t>
      </w:r>
      <w:proofErr w:type="spellEnd"/>
      <w:r w:rsidRPr="00032D73">
        <w:rPr>
          <w:i/>
          <w:sz w:val="22"/>
          <w:lang w:val="ru-RU"/>
        </w:rPr>
        <w:t xml:space="preserve">.: Политиздат, 2006.- </w:t>
      </w:r>
      <w:r w:rsidRPr="00D007CF">
        <w:rPr>
          <w:i/>
          <w:sz w:val="22"/>
          <w:lang w:val="ru-RU"/>
        </w:rPr>
        <w:t>295 с.</w:t>
      </w:r>
    </w:p>
    <w:p w14:paraId="4C69A8BA" w14:textId="77777777" w:rsidR="005B30AF" w:rsidRPr="00D007CF" w:rsidRDefault="00F25BC5">
      <w:pPr>
        <w:spacing w:after="1" w:line="238" w:lineRule="auto"/>
        <w:ind w:left="81" w:right="1" w:firstLine="558"/>
        <w:rPr>
          <w:lang w:val="ru-RU"/>
        </w:rPr>
      </w:pPr>
      <w:r w:rsidRPr="00032D73">
        <w:rPr>
          <w:sz w:val="22"/>
          <w:lang w:val="ru-RU"/>
        </w:rPr>
        <w:t xml:space="preserve">Сборник с коллективным автором: </w:t>
      </w:r>
      <w:r w:rsidRPr="00032D73">
        <w:rPr>
          <w:i/>
          <w:sz w:val="22"/>
          <w:lang w:val="ru-RU"/>
        </w:rPr>
        <w:t xml:space="preserve">Непрерывное образование как педагогическая система: сб. </w:t>
      </w:r>
      <w:proofErr w:type="spellStart"/>
      <w:r w:rsidRPr="00032D73">
        <w:rPr>
          <w:i/>
          <w:sz w:val="22"/>
          <w:lang w:val="ru-RU"/>
        </w:rPr>
        <w:t>науч.тр</w:t>
      </w:r>
      <w:proofErr w:type="spellEnd"/>
      <w:r w:rsidRPr="00032D73">
        <w:rPr>
          <w:i/>
          <w:sz w:val="22"/>
          <w:lang w:val="ru-RU"/>
        </w:rPr>
        <w:t>./ Научно-</w:t>
      </w:r>
      <w:proofErr w:type="spellStart"/>
      <w:r w:rsidRPr="00032D73">
        <w:rPr>
          <w:i/>
          <w:sz w:val="22"/>
          <w:lang w:val="ru-RU"/>
        </w:rPr>
        <w:t>исслед</w:t>
      </w:r>
      <w:proofErr w:type="spellEnd"/>
      <w:r w:rsidRPr="00032D73">
        <w:rPr>
          <w:i/>
          <w:sz w:val="22"/>
          <w:lang w:val="ru-RU"/>
        </w:rPr>
        <w:t xml:space="preserve">. НИИ высшего образования/ </w:t>
      </w:r>
      <w:proofErr w:type="spellStart"/>
      <w:r w:rsidRPr="00032D73">
        <w:rPr>
          <w:i/>
          <w:sz w:val="22"/>
          <w:lang w:val="ru-RU"/>
        </w:rPr>
        <w:t>Отв.ред</w:t>
      </w:r>
      <w:proofErr w:type="spellEnd"/>
      <w:r w:rsidRPr="00032D73">
        <w:rPr>
          <w:i/>
          <w:sz w:val="22"/>
          <w:lang w:val="ru-RU"/>
        </w:rPr>
        <w:t xml:space="preserve">. Н. Н. </w:t>
      </w:r>
      <w:proofErr w:type="gramStart"/>
      <w:r w:rsidRPr="00032D73">
        <w:rPr>
          <w:i/>
          <w:sz w:val="22"/>
          <w:lang w:val="ru-RU"/>
        </w:rPr>
        <w:t>Нечаев.-</w:t>
      </w:r>
      <w:proofErr w:type="gramEnd"/>
      <w:r w:rsidRPr="00032D73">
        <w:rPr>
          <w:i/>
          <w:sz w:val="22"/>
          <w:lang w:val="ru-RU"/>
        </w:rPr>
        <w:t xml:space="preserve"> М.: НИИВО, 1995.- </w:t>
      </w:r>
      <w:r w:rsidRPr="00D007CF">
        <w:rPr>
          <w:i/>
          <w:sz w:val="22"/>
          <w:lang w:val="ru-RU"/>
        </w:rPr>
        <w:t>156 с.</w:t>
      </w:r>
    </w:p>
    <w:p w14:paraId="0C7AC575" w14:textId="77777777" w:rsidR="005B30AF" w:rsidRPr="00D007CF" w:rsidRDefault="00F25BC5">
      <w:pPr>
        <w:spacing w:after="1" w:line="238" w:lineRule="auto"/>
        <w:ind w:left="81" w:right="1" w:firstLine="558"/>
        <w:rPr>
          <w:lang w:val="ru-RU"/>
        </w:rPr>
      </w:pPr>
      <w:r w:rsidRPr="00032D73">
        <w:rPr>
          <w:sz w:val="22"/>
          <w:lang w:val="ru-RU"/>
        </w:rPr>
        <w:t xml:space="preserve">Статья из газеты или журнала: </w:t>
      </w:r>
      <w:r w:rsidRPr="00032D73">
        <w:rPr>
          <w:i/>
          <w:sz w:val="22"/>
          <w:lang w:val="ru-RU"/>
        </w:rPr>
        <w:t xml:space="preserve">Егорова Е. Портрет делового человека/ </w:t>
      </w:r>
      <w:proofErr w:type="gramStart"/>
      <w:r w:rsidRPr="00032D73">
        <w:rPr>
          <w:i/>
          <w:sz w:val="22"/>
          <w:lang w:val="ru-RU"/>
        </w:rPr>
        <w:t>Е .Егорова</w:t>
      </w:r>
      <w:proofErr w:type="gramEnd"/>
      <w:r w:rsidRPr="00032D73">
        <w:rPr>
          <w:i/>
          <w:sz w:val="22"/>
          <w:lang w:val="ru-RU"/>
        </w:rPr>
        <w:t xml:space="preserve"> //Деловой мир. – 1993.- </w:t>
      </w:r>
      <w:r w:rsidRPr="00D007CF">
        <w:rPr>
          <w:i/>
          <w:sz w:val="22"/>
          <w:lang w:val="ru-RU"/>
        </w:rPr>
        <w:t>№ 6.- с. 12-13.</w:t>
      </w:r>
    </w:p>
    <w:p w14:paraId="5CF5E3D5" w14:textId="77777777" w:rsidR="005B30AF" w:rsidRPr="00032D73" w:rsidRDefault="00F25BC5">
      <w:pPr>
        <w:spacing w:after="5" w:line="248" w:lineRule="auto"/>
        <w:ind w:left="81" w:right="13" w:firstLine="558"/>
        <w:rPr>
          <w:lang w:val="ru-RU"/>
        </w:rPr>
      </w:pPr>
      <w:r w:rsidRPr="00032D73">
        <w:rPr>
          <w:sz w:val="22"/>
          <w:lang w:val="ru-RU"/>
        </w:rPr>
        <w:t xml:space="preserve">Готовая работа должна быть скреплена папкой скоросшивателем или с помощью дырокола. Работы в файлах, скрепленные </w:t>
      </w:r>
      <w:proofErr w:type="gramStart"/>
      <w:r w:rsidRPr="00032D73">
        <w:rPr>
          <w:sz w:val="22"/>
          <w:lang w:val="ru-RU"/>
        </w:rPr>
        <w:t>канцелярскими скрепками</w:t>
      </w:r>
      <w:proofErr w:type="gramEnd"/>
      <w:r w:rsidRPr="00032D73">
        <w:rPr>
          <w:sz w:val="22"/>
          <w:lang w:val="ru-RU"/>
        </w:rPr>
        <w:t xml:space="preserve"> приниматься не будут.</w:t>
      </w:r>
      <w:r w:rsidRPr="00032D73">
        <w:rPr>
          <w:i/>
          <w:sz w:val="22"/>
          <w:lang w:val="ru-RU"/>
        </w:rPr>
        <w:t xml:space="preserve"> </w:t>
      </w:r>
      <w:r w:rsidRPr="00032D73">
        <w:rPr>
          <w:sz w:val="22"/>
          <w:lang w:val="ru-RU"/>
        </w:rPr>
        <w:t>Работы сдаются преподавателю в указанный срок и защищаются в назначенный учебной частью день.</w:t>
      </w:r>
    </w:p>
    <w:p w14:paraId="60324369" w14:textId="77777777" w:rsidR="005B30AF" w:rsidRPr="00032D73" w:rsidRDefault="00F25BC5">
      <w:pPr>
        <w:spacing w:after="5" w:line="248" w:lineRule="auto"/>
        <w:ind w:left="664" w:right="130" w:firstLine="0"/>
        <w:rPr>
          <w:lang w:val="ru-RU"/>
        </w:rPr>
      </w:pPr>
      <w:r w:rsidRPr="00032D73">
        <w:rPr>
          <w:sz w:val="22"/>
          <w:lang w:val="ru-RU"/>
        </w:rPr>
        <w:t>Работы не будет зачтен в следующих случаях:</w:t>
      </w:r>
    </w:p>
    <w:p w14:paraId="0350F59B" w14:textId="77777777" w:rsidR="005B30AF" w:rsidRPr="00032D73" w:rsidRDefault="00F25BC5">
      <w:pPr>
        <w:spacing w:after="5" w:line="248" w:lineRule="auto"/>
        <w:ind w:left="664" w:right="130" w:firstLine="0"/>
        <w:rPr>
          <w:lang w:val="ru-RU"/>
        </w:rPr>
      </w:pPr>
      <w:r w:rsidRPr="00032D73">
        <w:rPr>
          <w:sz w:val="22"/>
          <w:lang w:val="ru-RU"/>
        </w:rPr>
        <w:t>а) при существенных нарушениях правил оформления (отсутствует содержание или список</w:t>
      </w:r>
    </w:p>
    <w:p w14:paraId="53EAE258" w14:textId="77777777" w:rsidR="005B30AF" w:rsidRPr="00032D73" w:rsidRDefault="00F25BC5">
      <w:pPr>
        <w:spacing w:after="5" w:line="248" w:lineRule="auto"/>
        <w:ind w:left="81" w:right="130" w:firstLine="0"/>
        <w:rPr>
          <w:lang w:val="ru-RU"/>
        </w:rPr>
      </w:pPr>
      <w:r w:rsidRPr="00032D73">
        <w:rPr>
          <w:sz w:val="22"/>
          <w:lang w:val="ru-RU"/>
        </w:rPr>
        <w:t>литературы, нет сносок, номеров страниц и т.д.)</w:t>
      </w:r>
    </w:p>
    <w:p w14:paraId="74FA3C29" w14:textId="77777777" w:rsidR="005B30AF" w:rsidRPr="00032D73" w:rsidRDefault="00F25BC5">
      <w:pPr>
        <w:spacing w:after="5" w:line="248" w:lineRule="auto"/>
        <w:ind w:left="664" w:right="130" w:firstLine="0"/>
        <w:rPr>
          <w:lang w:val="ru-RU"/>
        </w:rPr>
      </w:pPr>
      <w:r w:rsidRPr="00032D73">
        <w:rPr>
          <w:sz w:val="22"/>
          <w:lang w:val="ru-RU"/>
        </w:rPr>
        <w:t>б) из-за серьезных недостатков в содержании работы (несоответствие структуры работы, неполное</w:t>
      </w:r>
    </w:p>
    <w:p w14:paraId="3EE2DAD8" w14:textId="77777777" w:rsidR="005B30AF" w:rsidRPr="00032D73" w:rsidRDefault="00F25BC5">
      <w:pPr>
        <w:spacing w:after="5" w:line="248" w:lineRule="auto"/>
        <w:ind w:left="81" w:right="130" w:firstLine="0"/>
        <w:rPr>
          <w:lang w:val="ru-RU"/>
        </w:rPr>
      </w:pPr>
      <w:r w:rsidRPr="00032D73">
        <w:rPr>
          <w:sz w:val="22"/>
          <w:lang w:val="ru-RU"/>
        </w:rPr>
        <w:t>раскрытие темы, использование устаревшего фактического материала).</w:t>
      </w:r>
    </w:p>
    <w:p w14:paraId="1FF26451" w14:textId="77777777" w:rsidR="005B30AF" w:rsidRPr="00032D73" w:rsidRDefault="00F25BC5">
      <w:pPr>
        <w:spacing w:after="264" w:line="248" w:lineRule="auto"/>
        <w:ind w:left="81" w:right="130" w:firstLine="558"/>
        <w:rPr>
          <w:lang w:val="ru-RU"/>
        </w:rPr>
      </w:pPr>
      <w:r w:rsidRPr="00032D73">
        <w:rPr>
          <w:sz w:val="22"/>
          <w:lang w:val="ru-RU"/>
        </w:rPr>
        <w:t>Возвращенная студенту работа должна быть исправлена в соответствии с рекомендациями преподавателя.</w:t>
      </w:r>
    </w:p>
    <w:p w14:paraId="30FF34B8" w14:textId="6EBCFE01" w:rsidR="005B30AF" w:rsidRDefault="00F25BC5" w:rsidP="009A3935">
      <w:pPr>
        <w:pStyle w:val="1"/>
      </w:pPr>
      <w:bookmarkStart w:id="27" w:name="_Toc104911895"/>
      <w:r w:rsidRPr="00032D73">
        <w:t>9.3. Иные материалы</w:t>
      </w:r>
      <w:bookmarkEnd w:id="27"/>
    </w:p>
    <w:p w14:paraId="63695017" w14:textId="77777777" w:rsidR="009A3935" w:rsidRPr="009A3935" w:rsidRDefault="009A3935" w:rsidP="009A3935">
      <w:pPr>
        <w:rPr>
          <w:lang w:val="ru-RU" w:eastAsia="ru-RU" w:bidi="ar-SA"/>
        </w:rPr>
      </w:pPr>
    </w:p>
    <w:p w14:paraId="499640A6" w14:textId="77777777" w:rsidR="005B30AF" w:rsidRDefault="00F25BC5" w:rsidP="009A3935">
      <w:r>
        <w:t xml:space="preserve">Методические рекомендации для преподавателей </w:t>
      </w:r>
    </w:p>
    <w:p w14:paraId="243AF6EC" w14:textId="77777777" w:rsidR="005B30AF" w:rsidRPr="00032D73" w:rsidRDefault="00F25BC5">
      <w:pPr>
        <w:ind w:left="96" w:right="11" w:firstLine="568"/>
        <w:rPr>
          <w:lang w:val="ru-RU"/>
        </w:rPr>
      </w:pPr>
      <w:r w:rsidRPr="00032D73">
        <w:rPr>
          <w:lang w:val="ru-RU"/>
        </w:rPr>
        <w:t xml:space="preserve">Курс «Основы социального познания» является одним из спецкурсов, дополняющих и расширяющих знания о предмете, методах и общих закономерностях социальной психологии. Как и базовые курсы «Социальная психология», «История социальной психологии», «Психология групп», «Психология общения» этот курс является одним из инструментов формирования у студентов понимания особенностей общения и взаимодействия людей в </w:t>
      </w:r>
      <w:proofErr w:type="gramStart"/>
      <w:r w:rsidRPr="00032D73">
        <w:rPr>
          <w:lang w:val="ru-RU"/>
        </w:rPr>
        <w:t>группах,  отличий</w:t>
      </w:r>
      <w:proofErr w:type="gramEnd"/>
      <w:r w:rsidRPr="00032D73">
        <w:rPr>
          <w:lang w:val="ru-RU"/>
        </w:rPr>
        <w:t xml:space="preserve"> в процессах осознания естественной и искусственной, социальной действительности. </w:t>
      </w:r>
    </w:p>
    <w:p w14:paraId="051F94AE" w14:textId="77777777" w:rsidR="005B30AF" w:rsidRPr="00032D73" w:rsidRDefault="00F25BC5">
      <w:pPr>
        <w:ind w:left="96" w:right="11" w:firstLine="568"/>
        <w:rPr>
          <w:lang w:val="ru-RU"/>
        </w:rPr>
      </w:pPr>
      <w:r w:rsidRPr="00032D73">
        <w:rPr>
          <w:lang w:val="ru-RU"/>
        </w:rPr>
        <w:t xml:space="preserve">Представленная </w:t>
      </w:r>
      <w:proofErr w:type="gramStart"/>
      <w:r w:rsidRPr="00032D73">
        <w:rPr>
          <w:lang w:val="ru-RU"/>
        </w:rPr>
        <w:t>программа  курса</w:t>
      </w:r>
      <w:proofErr w:type="gramEnd"/>
      <w:r w:rsidRPr="00032D73">
        <w:rPr>
          <w:lang w:val="ru-RU"/>
        </w:rPr>
        <w:t xml:space="preserve">  носит инновационный характер, поскольку ее методологической основой является синтез социально-психологического и </w:t>
      </w:r>
      <w:proofErr w:type="spellStart"/>
      <w:r w:rsidRPr="00032D73">
        <w:rPr>
          <w:lang w:val="ru-RU"/>
        </w:rPr>
        <w:t>историкогенетического</w:t>
      </w:r>
      <w:proofErr w:type="spellEnd"/>
      <w:r w:rsidRPr="00032D73">
        <w:rPr>
          <w:lang w:val="ru-RU"/>
        </w:rPr>
        <w:t xml:space="preserve"> подходов. В соответствии с этим расширяются методологические представления магистрантов, подчеркивается междисциплинарный характер проблем, как когнитивного развития, так и социализации и идентичности, обосновывается применение </w:t>
      </w:r>
      <w:proofErr w:type="spellStart"/>
      <w:r w:rsidRPr="00032D73">
        <w:rPr>
          <w:lang w:val="ru-RU"/>
        </w:rPr>
        <w:lastRenderedPageBreak/>
        <w:t>полипарадигмального</w:t>
      </w:r>
      <w:proofErr w:type="spellEnd"/>
      <w:r w:rsidRPr="00032D73">
        <w:rPr>
          <w:lang w:val="ru-RU"/>
        </w:rPr>
        <w:t xml:space="preserve"> подхода в трактовке закономерностей и механизмов становления индивидуальных стратегий </w:t>
      </w:r>
      <w:proofErr w:type="spellStart"/>
      <w:r w:rsidRPr="00032D73">
        <w:rPr>
          <w:lang w:val="ru-RU"/>
        </w:rPr>
        <w:t>социогенеза</w:t>
      </w:r>
      <w:proofErr w:type="spellEnd"/>
      <w:r w:rsidRPr="00032D73">
        <w:rPr>
          <w:lang w:val="ru-RU"/>
        </w:rPr>
        <w:t xml:space="preserve">. </w:t>
      </w:r>
    </w:p>
    <w:p w14:paraId="27977BA1" w14:textId="77777777" w:rsidR="005B30AF" w:rsidRPr="00032D73" w:rsidRDefault="00F25BC5">
      <w:pPr>
        <w:ind w:left="96" w:right="11" w:firstLine="568"/>
        <w:rPr>
          <w:lang w:val="ru-RU"/>
        </w:rPr>
      </w:pPr>
      <w:r w:rsidRPr="00032D73">
        <w:rPr>
          <w:lang w:val="ru-RU"/>
        </w:rPr>
        <w:t>Курс предусматривает использование инновационных методов обучения с целью повысить включенность студентов в образовательный процесс и обеспечить возможности практического освоения дисциплины.</w:t>
      </w:r>
      <w:r w:rsidRPr="00032D73">
        <w:rPr>
          <w:sz w:val="28"/>
          <w:lang w:val="ru-RU"/>
        </w:rPr>
        <w:t xml:space="preserve"> </w:t>
      </w:r>
      <w:r w:rsidRPr="00032D73">
        <w:rPr>
          <w:lang w:val="ru-RU"/>
        </w:rPr>
        <w:t xml:space="preserve">В процессе обучения используются промежуточные формы диагностики уровня усвоения материала, степени его интериоризации и обобщенности: коллоквиумы, групповые дискуссии, деловые игры. </w:t>
      </w:r>
    </w:p>
    <w:p w14:paraId="796E8D9A" w14:textId="77777777" w:rsidR="005B30AF" w:rsidRDefault="00F25BC5">
      <w:pPr>
        <w:ind w:left="659" w:right="11"/>
      </w:pPr>
      <w:r w:rsidRPr="00032D73">
        <w:rPr>
          <w:lang w:val="ru-RU"/>
        </w:rPr>
        <w:t xml:space="preserve"> </w:t>
      </w:r>
      <w:proofErr w:type="spellStart"/>
      <w:r>
        <w:rPr>
          <w:b/>
        </w:rPr>
        <w:t>Задачами</w:t>
      </w:r>
      <w:proofErr w:type="spellEnd"/>
      <w:r>
        <w:t xml:space="preserve"> </w:t>
      </w:r>
      <w:proofErr w:type="spellStart"/>
      <w:r>
        <w:t>диагностики</w:t>
      </w:r>
      <w:proofErr w:type="spellEnd"/>
      <w:r>
        <w:t xml:space="preserve"> </w:t>
      </w:r>
      <w:proofErr w:type="spellStart"/>
      <w:r>
        <w:t>являются</w:t>
      </w:r>
      <w:proofErr w:type="spellEnd"/>
      <w:r>
        <w:t>:</w:t>
      </w:r>
    </w:p>
    <w:p w14:paraId="213B3D0A" w14:textId="77777777" w:rsidR="005B30AF" w:rsidRPr="00032D73" w:rsidRDefault="00F25BC5">
      <w:pPr>
        <w:numPr>
          <w:ilvl w:val="0"/>
          <w:numId w:val="19"/>
        </w:numPr>
        <w:ind w:right="11" w:firstLine="568"/>
        <w:rPr>
          <w:lang w:val="ru-RU"/>
        </w:rPr>
      </w:pPr>
      <w:r w:rsidRPr="00032D73">
        <w:rPr>
          <w:lang w:val="ru-RU"/>
        </w:rPr>
        <w:t>Диагностика уровня усвоения основных категорий и понятий курса,</w:t>
      </w:r>
    </w:p>
    <w:p w14:paraId="78A17847" w14:textId="77777777" w:rsidR="005B30AF" w:rsidRDefault="00F25BC5">
      <w:pPr>
        <w:numPr>
          <w:ilvl w:val="0"/>
          <w:numId w:val="19"/>
        </w:numPr>
        <w:ind w:right="11" w:firstLine="568"/>
      </w:pPr>
      <w:proofErr w:type="spellStart"/>
      <w:r>
        <w:t>Проверка</w:t>
      </w:r>
      <w:proofErr w:type="spellEnd"/>
      <w:r>
        <w:t xml:space="preserve"> </w:t>
      </w:r>
      <w:proofErr w:type="spellStart"/>
      <w:r>
        <w:t>степени</w:t>
      </w:r>
      <w:proofErr w:type="spellEnd"/>
      <w:r>
        <w:t xml:space="preserve"> </w:t>
      </w:r>
      <w:proofErr w:type="spellStart"/>
      <w:r>
        <w:t>осознанности</w:t>
      </w:r>
      <w:proofErr w:type="spellEnd"/>
      <w:r>
        <w:t xml:space="preserve"> </w:t>
      </w:r>
      <w:proofErr w:type="spellStart"/>
      <w:r>
        <w:t>материала</w:t>
      </w:r>
      <w:proofErr w:type="spellEnd"/>
      <w:r>
        <w:t xml:space="preserve">, </w:t>
      </w:r>
    </w:p>
    <w:p w14:paraId="65903F37" w14:textId="77777777" w:rsidR="005B30AF" w:rsidRPr="00032D73" w:rsidRDefault="00F25BC5">
      <w:pPr>
        <w:numPr>
          <w:ilvl w:val="0"/>
          <w:numId w:val="19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Проверка уровня сформированности цельной картины знаний по данному курсу и их связи с материалом </w:t>
      </w:r>
      <w:proofErr w:type="gramStart"/>
      <w:r w:rsidRPr="00032D73">
        <w:rPr>
          <w:lang w:val="ru-RU"/>
        </w:rPr>
        <w:t>смежных  дисциплин</w:t>
      </w:r>
      <w:proofErr w:type="gramEnd"/>
      <w:r w:rsidRPr="00032D73">
        <w:rPr>
          <w:lang w:val="ru-RU"/>
        </w:rPr>
        <w:t>,</w:t>
      </w:r>
    </w:p>
    <w:p w14:paraId="69D611E5" w14:textId="77777777" w:rsidR="005B30AF" w:rsidRPr="00032D73" w:rsidRDefault="00F25BC5">
      <w:pPr>
        <w:numPr>
          <w:ilvl w:val="0"/>
          <w:numId w:val="19"/>
        </w:numPr>
        <w:ind w:right="11" w:firstLine="568"/>
        <w:rPr>
          <w:lang w:val="ru-RU"/>
        </w:rPr>
      </w:pPr>
      <w:r w:rsidRPr="00032D73">
        <w:rPr>
          <w:lang w:val="ru-RU"/>
        </w:rPr>
        <w:t>Проверка степени автоматизации навыков деятельности по данной дисциплине,</w:t>
      </w:r>
    </w:p>
    <w:p w14:paraId="54797421" w14:textId="77777777" w:rsidR="005B30AF" w:rsidRPr="00032D73" w:rsidRDefault="00F25BC5">
      <w:pPr>
        <w:numPr>
          <w:ilvl w:val="0"/>
          <w:numId w:val="19"/>
        </w:numPr>
        <w:spacing w:after="265"/>
        <w:ind w:right="11" w:firstLine="568"/>
        <w:rPr>
          <w:lang w:val="ru-RU"/>
        </w:rPr>
      </w:pPr>
      <w:r w:rsidRPr="00032D73">
        <w:rPr>
          <w:lang w:val="ru-RU"/>
        </w:rPr>
        <w:t>Диагностика способности студентов к переносу знаний, полученных в данном курсе в исследовательскую и практическую деятельность</w:t>
      </w:r>
    </w:p>
    <w:p w14:paraId="5268EC15" w14:textId="77777777" w:rsidR="005B30AF" w:rsidRDefault="00F25BC5" w:rsidP="009A3935">
      <w:proofErr w:type="spellStart"/>
      <w:r>
        <w:t>Методические</w:t>
      </w:r>
      <w:proofErr w:type="spellEnd"/>
      <w:r>
        <w:t xml:space="preserve"> </w:t>
      </w:r>
      <w:proofErr w:type="spellStart"/>
      <w:r>
        <w:t>рекомендации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студентов</w:t>
      </w:r>
      <w:proofErr w:type="spellEnd"/>
    </w:p>
    <w:p w14:paraId="1E35B028" w14:textId="77777777" w:rsidR="005B30AF" w:rsidRDefault="00F25BC5">
      <w:pPr>
        <w:ind w:left="96" w:right="11" w:firstLine="568"/>
      </w:pPr>
      <w:r w:rsidRPr="00032D73">
        <w:rPr>
          <w:lang w:val="ru-RU"/>
        </w:rPr>
        <w:t xml:space="preserve">Содержание курса, включающее инновационные и современные подходы и представления, предполагает как субъектное и </w:t>
      </w:r>
      <w:proofErr w:type="gramStart"/>
      <w:r w:rsidRPr="00032D73">
        <w:rPr>
          <w:lang w:val="ru-RU"/>
        </w:rPr>
        <w:t>активное  восприятие</w:t>
      </w:r>
      <w:proofErr w:type="gramEnd"/>
      <w:r w:rsidRPr="00032D73">
        <w:rPr>
          <w:lang w:val="ru-RU"/>
        </w:rPr>
        <w:t xml:space="preserve"> материала слушателями, также как сочетание теоретической и практической деятельности в процессе самостоятельной работы. Материалы самостоятельной работы предоставляются преподавателю в различных формах: рефераты, проекты, презентации, видеоматериалы и т.д.  Для самопроверки предлагаются вопросы для самостоятельной работы и практические задания. </w:t>
      </w:r>
      <w:proofErr w:type="spellStart"/>
      <w:r>
        <w:rPr>
          <w:b/>
        </w:rPr>
        <w:t>Вопросы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для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самостоятельной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работы</w:t>
      </w:r>
      <w:proofErr w:type="spellEnd"/>
    </w:p>
    <w:p w14:paraId="0CB3AFCC" w14:textId="77777777" w:rsidR="005B30AF" w:rsidRPr="00032D73" w:rsidRDefault="00F25BC5">
      <w:pPr>
        <w:numPr>
          <w:ilvl w:val="0"/>
          <w:numId w:val="20"/>
        </w:numPr>
        <w:ind w:right="11" w:hanging="360"/>
        <w:rPr>
          <w:lang w:val="ru-RU"/>
        </w:rPr>
      </w:pPr>
      <w:r w:rsidRPr="00032D73">
        <w:rPr>
          <w:lang w:val="ru-RU"/>
        </w:rPr>
        <w:t>В чем проявляются особенности познания социальной действительности</w:t>
      </w:r>
    </w:p>
    <w:p w14:paraId="646BE09A" w14:textId="77777777" w:rsidR="005B30AF" w:rsidRDefault="00F25BC5">
      <w:pPr>
        <w:numPr>
          <w:ilvl w:val="0"/>
          <w:numId w:val="20"/>
        </w:numPr>
        <w:ind w:right="11" w:hanging="360"/>
      </w:pPr>
      <w:r w:rsidRPr="00032D73">
        <w:rPr>
          <w:lang w:val="ru-RU"/>
        </w:rPr>
        <w:t>Приведите примеры влияния субъективности человека в процессе социального познания 3.</w:t>
      </w:r>
      <w:r w:rsidRPr="00032D73">
        <w:rPr>
          <w:lang w:val="ru-RU"/>
        </w:rPr>
        <w:tab/>
      </w:r>
      <w:proofErr w:type="spellStart"/>
      <w:r>
        <w:t>Назовите</w:t>
      </w:r>
      <w:proofErr w:type="spellEnd"/>
      <w:r>
        <w:t xml:space="preserve"> </w:t>
      </w:r>
      <w:proofErr w:type="spellStart"/>
      <w:r>
        <w:t>концепции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</w:t>
      </w:r>
      <w:proofErr w:type="spellStart"/>
      <w:r>
        <w:t>познания</w:t>
      </w:r>
      <w:proofErr w:type="spellEnd"/>
      <w:r>
        <w:t xml:space="preserve">, </w:t>
      </w:r>
      <w:proofErr w:type="spellStart"/>
      <w:r>
        <w:t>разработанные</w:t>
      </w:r>
      <w:proofErr w:type="spellEnd"/>
      <w:r>
        <w:t xml:space="preserve"> в </w:t>
      </w:r>
      <w:proofErr w:type="spellStart"/>
      <w:r>
        <w:t>разных</w:t>
      </w:r>
      <w:proofErr w:type="spellEnd"/>
      <w:r>
        <w:t xml:space="preserve"> </w:t>
      </w:r>
      <w:proofErr w:type="spellStart"/>
      <w:r>
        <w:t>школах</w:t>
      </w:r>
      <w:proofErr w:type="spellEnd"/>
    </w:p>
    <w:p w14:paraId="19945654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Приведите примеры выученной беспомощности в разных сферах социальной действительности</w:t>
      </w:r>
    </w:p>
    <w:p w14:paraId="6AC09AF2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Дайте характеристику понятия «социальное представление», каковы его структура</w:t>
      </w:r>
    </w:p>
    <w:p w14:paraId="7A052C39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В чем различия разных форм кодирования информации</w:t>
      </w:r>
    </w:p>
    <w:p w14:paraId="337E7FA4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Как влияют эффекты на процесс социально-психологического познания</w:t>
      </w:r>
    </w:p>
    <w:p w14:paraId="16F39703" w14:textId="77777777" w:rsidR="005B30AF" w:rsidRDefault="00F25BC5">
      <w:pPr>
        <w:numPr>
          <w:ilvl w:val="0"/>
          <w:numId w:val="21"/>
        </w:numPr>
        <w:ind w:right="11" w:hanging="420"/>
      </w:pPr>
      <w:proofErr w:type="spellStart"/>
      <w:r>
        <w:t>Что</w:t>
      </w:r>
      <w:proofErr w:type="spellEnd"/>
      <w:r>
        <w:t xml:space="preserve"> </w:t>
      </w:r>
      <w:proofErr w:type="spellStart"/>
      <w:r>
        <w:t>такое</w:t>
      </w:r>
      <w:proofErr w:type="spellEnd"/>
      <w:r>
        <w:t xml:space="preserve"> </w:t>
      </w:r>
      <w:proofErr w:type="spellStart"/>
      <w:r>
        <w:t>дискурс</w:t>
      </w:r>
      <w:proofErr w:type="spellEnd"/>
    </w:p>
    <w:p w14:paraId="19F51F2A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В чем проявляется влияние имплицитных теорий личности на процесс социального познания</w:t>
      </w:r>
    </w:p>
    <w:p w14:paraId="6BB95643" w14:textId="77777777" w:rsidR="005B30AF" w:rsidRDefault="00F25BC5">
      <w:pPr>
        <w:numPr>
          <w:ilvl w:val="0"/>
          <w:numId w:val="21"/>
        </w:numPr>
        <w:ind w:right="11" w:hanging="420"/>
      </w:pPr>
      <w:proofErr w:type="spellStart"/>
      <w:r>
        <w:t>Приведите</w:t>
      </w:r>
      <w:proofErr w:type="spellEnd"/>
      <w:r>
        <w:t xml:space="preserve"> </w:t>
      </w:r>
      <w:proofErr w:type="spellStart"/>
      <w:r>
        <w:t>примеры</w:t>
      </w:r>
      <w:proofErr w:type="spellEnd"/>
      <w:r>
        <w:t xml:space="preserve"> </w:t>
      </w:r>
      <w:proofErr w:type="spellStart"/>
      <w:r>
        <w:t>основной</w:t>
      </w:r>
      <w:proofErr w:type="spellEnd"/>
      <w:r>
        <w:t xml:space="preserve"> </w:t>
      </w:r>
      <w:proofErr w:type="spellStart"/>
      <w:r>
        <w:t>ошибки</w:t>
      </w:r>
      <w:proofErr w:type="spellEnd"/>
      <w:r>
        <w:t xml:space="preserve"> </w:t>
      </w:r>
      <w:proofErr w:type="spellStart"/>
      <w:r>
        <w:t>атрибуции</w:t>
      </w:r>
      <w:proofErr w:type="spellEnd"/>
    </w:p>
    <w:p w14:paraId="402F3789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Какие категории психологии социального познания вы можете перечислить</w:t>
      </w:r>
    </w:p>
    <w:p w14:paraId="6E724B86" w14:textId="77777777" w:rsidR="005B30AF" w:rsidRDefault="00F25BC5">
      <w:pPr>
        <w:numPr>
          <w:ilvl w:val="0"/>
          <w:numId w:val="21"/>
        </w:numPr>
        <w:ind w:right="11" w:hanging="420"/>
      </w:pPr>
      <w:proofErr w:type="spellStart"/>
      <w:r>
        <w:t>Назовите</w:t>
      </w:r>
      <w:proofErr w:type="spellEnd"/>
      <w:r>
        <w:t xml:space="preserve"> </w:t>
      </w:r>
      <w:proofErr w:type="spellStart"/>
      <w:r>
        <w:t>основные</w:t>
      </w:r>
      <w:proofErr w:type="spellEnd"/>
      <w:r>
        <w:t xml:space="preserve"> </w:t>
      </w:r>
      <w:proofErr w:type="spellStart"/>
      <w:r>
        <w:t>механизмы</w:t>
      </w:r>
      <w:proofErr w:type="spellEnd"/>
      <w:r>
        <w:t xml:space="preserve"> </w:t>
      </w:r>
      <w:proofErr w:type="spellStart"/>
      <w:r>
        <w:t>кодирования</w:t>
      </w:r>
      <w:proofErr w:type="spellEnd"/>
      <w:r>
        <w:t xml:space="preserve"> </w:t>
      </w:r>
      <w:proofErr w:type="spellStart"/>
      <w:r>
        <w:t>информации</w:t>
      </w:r>
      <w:proofErr w:type="spellEnd"/>
    </w:p>
    <w:p w14:paraId="31C83BD5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В чем причина появления ошибок в процессе восприятия и воспроизведения информации о социальной действительности.</w:t>
      </w:r>
    </w:p>
    <w:p w14:paraId="69AC206F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В чем проявляется влияние эмоций на процесс социального познания</w:t>
      </w:r>
    </w:p>
    <w:p w14:paraId="0B653C29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Как изменилось содержание процесса социализации в последние десятилетия</w:t>
      </w:r>
    </w:p>
    <w:p w14:paraId="45C1B1B5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Как соотносятся разные виды идентичности между собой</w:t>
      </w:r>
    </w:p>
    <w:p w14:paraId="32CB4B2A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 xml:space="preserve">В чем роль категоризации и </w:t>
      </w:r>
      <w:proofErr w:type="spellStart"/>
      <w:r w:rsidRPr="00032D73">
        <w:rPr>
          <w:lang w:val="ru-RU"/>
        </w:rPr>
        <w:t>самокатегоризации</w:t>
      </w:r>
      <w:proofErr w:type="spellEnd"/>
    </w:p>
    <w:p w14:paraId="3C0F5F01" w14:textId="77777777" w:rsidR="005B30AF" w:rsidRPr="00032D73" w:rsidRDefault="00F25BC5">
      <w:pPr>
        <w:numPr>
          <w:ilvl w:val="0"/>
          <w:numId w:val="21"/>
        </w:numPr>
        <w:ind w:right="11" w:hanging="420"/>
        <w:rPr>
          <w:lang w:val="ru-RU"/>
        </w:rPr>
      </w:pPr>
      <w:r w:rsidRPr="00032D73">
        <w:rPr>
          <w:lang w:val="ru-RU"/>
        </w:rPr>
        <w:t>Каким образом нестабильная и изменчивая социальная ситуация влияет на социализацию</w:t>
      </w:r>
    </w:p>
    <w:p w14:paraId="54247B14" w14:textId="77777777" w:rsidR="00032D73" w:rsidRDefault="00032D73">
      <w:pPr>
        <w:pStyle w:val="1"/>
        <w:spacing w:after="266"/>
        <w:ind w:left="3634" w:right="0" w:firstLine="5036"/>
        <w:rPr>
          <w:b w:val="0"/>
        </w:rPr>
      </w:pPr>
    </w:p>
    <w:p w14:paraId="0F149EA1" w14:textId="52EE2294" w:rsidR="00032D73" w:rsidRDefault="00032D73">
      <w:pPr>
        <w:pStyle w:val="1"/>
        <w:spacing w:after="266"/>
        <w:ind w:left="3634" w:right="0" w:firstLine="5036"/>
        <w:rPr>
          <w:b w:val="0"/>
        </w:rPr>
      </w:pPr>
    </w:p>
    <w:p w14:paraId="14B17743" w14:textId="7739039A" w:rsidR="00032D73" w:rsidRDefault="00032D73" w:rsidP="00032D73">
      <w:pPr>
        <w:rPr>
          <w:lang w:val="ru-RU" w:eastAsia="ru-RU" w:bidi="ar-SA"/>
        </w:rPr>
      </w:pPr>
    </w:p>
    <w:p w14:paraId="614C28F9" w14:textId="77777777" w:rsidR="00032D73" w:rsidRPr="00032D73" w:rsidRDefault="00032D73" w:rsidP="00032D73">
      <w:pPr>
        <w:rPr>
          <w:lang w:val="ru-RU" w:eastAsia="ru-RU" w:bidi="ar-SA"/>
        </w:rPr>
      </w:pPr>
    </w:p>
    <w:p w14:paraId="626C96DF" w14:textId="181666D4" w:rsidR="00032D73" w:rsidRDefault="00032D73">
      <w:pPr>
        <w:pStyle w:val="1"/>
        <w:spacing w:after="266"/>
        <w:ind w:left="3634" w:right="0" w:firstLine="5036"/>
        <w:rPr>
          <w:b w:val="0"/>
        </w:rPr>
      </w:pPr>
    </w:p>
    <w:p w14:paraId="2E73A2AA" w14:textId="253430D2" w:rsidR="00706BA0" w:rsidRDefault="00706BA0" w:rsidP="00706BA0">
      <w:pPr>
        <w:rPr>
          <w:lang w:val="ru-RU" w:eastAsia="ru-RU" w:bidi="ar-SA"/>
        </w:rPr>
      </w:pPr>
    </w:p>
    <w:p w14:paraId="1043F7AF" w14:textId="77777777" w:rsidR="00706BA0" w:rsidRPr="00706BA0" w:rsidRDefault="00706BA0" w:rsidP="00706BA0">
      <w:pPr>
        <w:rPr>
          <w:lang w:val="ru-RU" w:eastAsia="ru-RU" w:bidi="ar-SA"/>
        </w:rPr>
      </w:pPr>
    </w:p>
    <w:p w14:paraId="34BC6D8D" w14:textId="42896467" w:rsidR="005B30AF" w:rsidRDefault="00F25BC5" w:rsidP="009A3935">
      <w:pPr>
        <w:pStyle w:val="1"/>
        <w:jc w:val="right"/>
      </w:pPr>
      <w:bookmarkStart w:id="28" w:name="_Toc104911896"/>
      <w:r>
        <w:rPr>
          <w:b w:val="0"/>
        </w:rPr>
        <w:t>Приложение 1</w:t>
      </w:r>
      <w:r w:rsidR="00223E96">
        <w:rPr>
          <w:b w:val="0"/>
        </w:rPr>
        <w:t>.</w:t>
      </w:r>
      <w:r w:rsidR="009A3935">
        <w:rPr>
          <w:b w:val="0"/>
        </w:rPr>
        <w:t xml:space="preserve"> </w:t>
      </w:r>
      <w:r w:rsidR="00223E96">
        <w:t>Аннотация дисциплины</w:t>
      </w:r>
      <w:bookmarkEnd w:id="28"/>
    </w:p>
    <w:p w14:paraId="1A81AA13" w14:textId="77777777" w:rsidR="00706BA0" w:rsidRPr="00706BA0" w:rsidRDefault="00706BA0" w:rsidP="00706BA0">
      <w:pPr>
        <w:ind w:firstLine="567"/>
        <w:rPr>
          <w:lang w:val="ru-RU"/>
        </w:rPr>
      </w:pPr>
      <w:r w:rsidRPr="00706BA0">
        <w:rPr>
          <w:lang w:val="ru-RU"/>
        </w:rPr>
        <w:t xml:space="preserve">Дисциплина реализуется на психологическом факультете кафедрой «Социальной психологии». </w:t>
      </w:r>
    </w:p>
    <w:p w14:paraId="55036A4D" w14:textId="77777777" w:rsidR="005B30AF" w:rsidRPr="00032D73" w:rsidRDefault="00F25BC5">
      <w:pPr>
        <w:ind w:left="96" w:right="11" w:firstLine="568"/>
        <w:rPr>
          <w:lang w:val="ru-RU"/>
        </w:rPr>
      </w:pPr>
      <w:r w:rsidRPr="00032D73">
        <w:rPr>
          <w:lang w:val="ru-RU"/>
        </w:rPr>
        <w:t xml:space="preserve">Цель </w:t>
      </w:r>
      <w:proofErr w:type="gramStart"/>
      <w:r w:rsidRPr="00032D73">
        <w:rPr>
          <w:lang w:val="ru-RU"/>
        </w:rPr>
        <w:t>дисциплины  -</w:t>
      </w:r>
      <w:proofErr w:type="gramEnd"/>
      <w:r w:rsidRPr="00032D73">
        <w:rPr>
          <w:lang w:val="ru-RU"/>
        </w:rPr>
        <w:t xml:space="preserve">  сформировать современные представления о процессе восприятия человеком  окружающего социального мира и сложном пути построения образа этого мира в его сознании.</w:t>
      </w:r>
    </w:p>
    <w:p w14:paraId="7F11E103" w14:textId="77777777" w:rsidR="005B30AF" w:rsidRDefault="00F25BC5">
      <w:pPr>
        <w:ind w:left="659" w:right="11"/>
      </w:pPr>
      <w:proofErr w:type="spellStart"/>
      <w:r>
        <w:t>Задачи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>:</w:t>
      </w:r>
    </w:p>
    <w:p w14:paraId="6BF23682" w14:textId="77777777" w:rsidR="005B30AF" w:rsidRPr="00032D73" w:rsidRDefault="00F25BC5">
      <w:pPr>
        <w:numPr>
          <w:ilvl w:val="0"/>
          <w:numId w:val="2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сформировать у студентов </w:t>
      </w:r>
      <w:proofErr w:type="gramStart"/>
      <w:r w:rsidRPr="00032D73">
        <w:rPr>
          <w:lang w:val="ru-RU"/>
        </w:rPr>
        <w:t>понимание  общих</w:t>
      </w:r>
      <w:proofErr w:type="gramEnd"/>
      <w:r w:rsidRPr="00032D73">
        <w:rPr>
          <w:lang w:val="ru-RU"/>
        </w:rPr>
        <w:t xml:space="preserve"> закономерностей процесса когнитивной работы человека с социальной информацией; </w:t>
      </w:r>
    </w:p>
    <w:p w14:paraId="46221455" w14:textId="77777777" w:rsidR="005B30AF" w:rsidRPr="00032D73" w:rsidRDefault="00F25BC5">
      <w:pPr>
        <w:numPr>
          <w:ilvl w:val="0"/>
          <w:numId w:val="2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изучить факты, характеризующие систему </w:t>
      </w:r>
      <w:proofErr w:type="gramStart"/>
      <w:r w:rsidRPr="00032D73">
        <w:rPr>
          <w:lang w:val="ru-RU"/>
        </w:rPr>
        <w:t>знаний  по</w:t>
      </w:r>
      <w:proofErr w:type="gramEnd"/>
      <w:r w:rsidRPr="00032D73">
        <w:rPr>
          <w:lang w:val="ru-RU"/>
        </w:rPr>
        <w:t xml:space="preserve"> курсу психология социального познания;</w:t>
      </w:r>
    </w:p>
    <w:p w14:paraId="2472EB81" w14:textId="77777777" w:rsidR="005B30AF" w:rsidRPr="00032D73" w:rsidRDefault="00F25BC5">
      <w:pPr>
        <w:numPr>
          <w:ilvl w:val="0"/>
          <w:numId w:val="2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развить способности к сравнительному анализу подходов </w:t>
      </w:r>
      <w:proofErr w:type="gramStart"/>
      <w:r w:rsidRPr="00032D73">
        <w:rPr>
          <w:lang w:val="ru-RU"/>
        </w:rPr>
        <w:t>к  процессу</w:t>
      </w:r>
      <w:proofErr w:type="gramEnd"/>
      <w:r w:rsidRPr="00032D73">
        <w:rPr>
          <w:lang w:val="ru-RU"/>
        </w:rPr>
        <w:t xml:space="preserve"> познания социальной действительности в разных психологических направлениях;</w:t>
      </w:r>
    </w:p>
    <w:p w14:paraId="67C1798B" w14:textId="77777777" w:rsidR="005B30AF" w:rsidRPr="00032D73" w:rsidRDefault="00F25BC5">
      <w:pPr>
        <w:numPr>
          <w:ilvl w:val="0"/>
          <w:numId w:val="22"/>
        </w:numPr>
        <w:ind w:right="11" w:firstLine="568"/>
        <w:rPr>
          <w:lang w:val="ru-RU"/>
        </w:rPr>
      </w:pPr>
      <w:r w:rsidRPr="00032D73">
        <w:rPr>
          <w:lang w:val="ru-RU"/>
        </w:rPr>
        <w:t>сформировать представления о социальных факторах, детерминирующих процесс познания отдельных элементов социального мира, эмоциональных и рациональных компонентах этого процесса;</w:t>
      </w:r>
    </w:p>
    <w:p w14:paraId="0460C6DB" w14:textId="77777777" w:rsidR="005B30AF" w:rsidRPr="00032D73" w:rsidRDefault="00F25BC5">
      <w:pPr>
        <w:numPr>
          <w:ilvl w:val="0"/>
          <w:numId w:val="22"/>
        </w:numPr>
        <w:ind w:right="11" w:firstLine="568"/>
        <w:rPr>
          <w:lang w:val="ru-RU"/>
        </w:rPr>
      </w:pPr>
      <w:r w:rsidRPr="00032D73">
        <w:rPr>
          <w:lang w:val="ru-RU"/>
        </w:rPr>
        <w:t xml:space="preserve">овладеть понятиями и категориями социальной психологии, разработанными </w:t>
      </w:r>
      <w:proofErr w:type="gramStart"/>
      <w:r w:rsidRPr="00032D73">
        <w:rPr>
          <w:lang w:val="ru-RU"/>
        </w:rPr>
        <w:t>в  разных</w:t>
      </w:r>
      <w:proofErr w:type="gramEnd"/>
      <w:r w:rsidRPr="00032D73">
        <w:rPr>
          <w:lang w:val="ru-RU"/>
        </w:rPr>
        <w:t xml:space="preserve"> научных школах  и уметь свободно ими оперировать.</w:t>
      </w:r>
    </w:p>
    <w:p w14:paraId="0FB96E9E" w14:textId="77777777" w:rsidR="005B30AF" w:rsidRPr="00032D73" w:rsidRDefault="00F25BC5">
      <w:pPr>
        <w:ind w:left="96" w:right="11" w:firstLine="568"/>
        <w:rPr>
          <w:lang w:val="ru-RU"/>
        </w:rPr>
      </w:pPr>
      <w:r w:rsidRPr="00032D73">
        <w:rPr>
          <w:lang w:val="ru-RU"/>
        </w:rPr>
        <w:t xml:space="preserve">Дисциплина «Основы социальной психологии личности» направлена на формирование </w:t>
      </w:r>
      <w:proofErr w:type="gramStart"/>
      <w:r w:rsidRPr="00032D73">
        <w:rPr>
          <w:lang w:val="ru-RU"/>
        </w:rPr>
        <w:t>следующих  компетенций</w:t>
      </w:r>
      <w:proofErr w:type="gramEnd"/>
      <w:r w:rsidRPr="00032D73">
        <w:rPr>
          <w:lang w:val="ru-RU"/>
        </w:rPr>
        <w:t xml:space="preserve">: </w:t>
      </w:r>
    </w:p>
    <w:p w14:paraId="2C5F07D7" w14:textId="77777777" w:rsidR="002D0100" w:rsidRP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 w:rsidRPr="002D0100">
        <w:rPr>
          <w:lang w:val="ru-RU"/>
        </w:rPr>
        <w:tab/>
      </w:r>
    </w:p>
    <w:p w14:paraId="54BC90CE" w14:textId="77777777" w:rsidR="002D0100" w:rsidRP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УК-1.1 Применяет знание основных теоретико-методологических положений философии, концептуальных подходов к пониманию природы информации как научной и философской категории, методологических основ системного подхода</w:t>
      </w:r>
    </w:p>
    <w:p w14:paraId="610C1689" w14:textId="77777777" w:rsidR="002D0100" w:rsidRP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УК-5</w:t>
      </w:r>
      <w:r w:rsidRPr="002D0100">
        <w:rPr>
          <w:lang w:val="ru-RU"/>
        </w:rPr>
        <w:tab/>
        <w:t>Способен анализировать и учитывать разнообразие культур в процессе межкультурного взаимодействия</w:t>
      </w:r>
    </w:p>
    <w:p w14:paraId="27C96E99" w14:textId="77777777" w:rsidR="002D0100" w:rsidRP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УК-5.3 Понимает межкультурное разнообразие общества в его различных контекстах: философском, социально-историческом, этическом</w:t>
      </w:r>
      <w:r w:rsidRPr="002D0100">
        <w:rPr>
          <w:lang w:val="ru-RU"/>
        </w:rPr>
        <w:tab/>
      </w:r>
    </w:p>
    <w:p w14:paraId="75A49B7A" w14:textId="77777777" w:rsidR="002D0100" w:rsidRP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</w:p>
    <w:p w14:paraId="305E42BA" w14:textId="77777777" w:rsidR="002D0100" w:rsidRDefault="002D0100" w:rsidP="002D0100">
      <w:pPr>
        <w:ind w:left="659" w:right="11"/>
        <w:rPr>
          <w:lang w:val="ru-RU"/>
        </w:rPr>
      </w:pPr>
      <w:r w:rsidRPr="002D0100">
        <w:rPr>
          <w:lang w:val="ru-RU"/>
        </w:rPr>
        <w:t>ПК-1.1 Знать классические и современные парадигмы и концепции социальной психологии</w:t>
      </w:r>
    </w:p>
    <w:p w14:paraId="53BA8D93" w14:textId="77777777" w:rsidR="002D0100" w:rsidRDefault="002D0100" w:rsidP="002D0100">
      <w:pPr>
        <w:ind w:left="659" w:right="11"/>
        <w:rPr>
          <w:lang w:val="ru-RU"/>
        </w:rPr>
      </w:pPr>
    </w:p>
    <w:p w14:paraId="6612A4DB" w14:textId="2B32B79B" w:rsidR="005B30AF" w:rsidRPr="00032D73" w:rsidRDefault="00F25BC5" w:rsidP="002D0100">
      <w:pPr>
        <w:ind w:left="659" w:right="11"/>
        <w:rPr>
          <w:lang w:val="ru-RU"/>
        </w:rPr>
      </w:pPr>
      <w:r w:rsidRPr="00032D73">
        <w:rPr>
          <w:lang w:val="ru-RU"/>
        </w:rPr>
        <w:t xml:space="preserve">В результате освоения дисциплины обучающийся должен </w:t>
      </w:r>
    </w:p>
    <w:p w14:paraId="744B5679" w14:textId="77777777" w:rsidR="005B30AF" w:rsidRPr="00032D73" w:rsidRDefault="00F25BC5">
      <w:pPr>
        <w:numPr>
          <w:ilvl w:val="0"/>
          <w:numId w:val="23"/>
        </w:numPr>
        <w:ind w:right="11" w:firstLine="568"/>
        <w:rPr>
          <w:lang w:val="ru-RU"/>
        </w:rPr>
      </w:pPr>
      <w:r w:rsidRPr="00032D73">
        <w:rPr>
          <w:b/>
          <w:lang w:val="ru-RU"/>
        </w:rPr>
        <w:t>знать</w:t>
      </w:r>
      <w:r w:rsidRPr="00032D73">
        <w:rPr>
          <w:lang w:val="ru-RU"/>
        </w:rPr>
        <w:t xml:space="preserve"> и свободно оперировать системой понятий и категорий психологии развития, факторами, способствующими когнитивному и личностному росту;</w:t>
      </w:r>
    </w:p>
    <w:p w14:paraId="094155E6" w14:textId="77777777" w:rsidR="005B30AF" w:rsidRPr="00032D73" w:rsidRDefault="00F25BC5">
      <w:pPr>
        <w:numPr>
          <w:ilvl w:val="0"/>
          <w:numId w:val="23"/>
        </w:numPr>
        <w:ind w:right="11" w:firstLine="568"/>
        <w:rPr>
          <w:lang w:val="ru-RU"/>
        </w:rPr>
      </w:pPr>
      <w:r w:rsidRPr="00032D73">
        <w:rPr>
          <w:b/>
          <w:lang w:val="ru-RU"/>
        </w:rPr>
        <w:t>уметь</w:t>
      </w:r>
      <w:r w:rsidRPr="00032D73">
        <w:rPr>
          <w:lang w:val="ru-RU"/>
        </w:rPr>
        <w:t xml:space="preserve"> объективно оценить качественное своеобразие и уровень развития когнитивных процессов, индивидуальных особенностей и личностных качеств детей старшего дошкольного возраста;</w:t>
      </w:r>
    </w:p>
    <w:p w14:paraId="2A89086F" w14:textId="77777777" w:rsidR="005B30AF" w:rsidRPr="00032D73" w:rsidRDefault="00F25BC5">
      <w:pPr>
        <w:numPr>
          <w:ilvl w:val="0"/>
          <w:numId w:val="23"/>
        </w:numPr>
        <w:spacing w:after="266"/>
        <w:ind w:right="11" w:firstLine="568"/>
        <w:rPr>
          <w:lang w:val="ru-RU"/>
        </w:rPr>
      </w:pPr>
      <w:proofErr w:type="gramStart"/>
      <w:r w:rsidRPr="00032D73">
        <w:rPr>
          <w:b/>
          <w:lang w:val="ru-RU"/>
        </w:rPr>
        <w:t>владеть</w:t>
      </w:r>
      <w:r w:rsidRPr="00032D73">
        <w:rPr>
          <w:lang w:val="ru-RU"/>
        </w:rPr>
        <w:t xml:space="preserve">  системой</w:t>
      </w:r>
      <w:proofErr w:type="gramEnd"/>
      <w:r w:rsidRPr="00032D73">
        <w:rPr>
          <w:lang w:val="ru-RU"/>
        </w:rPr>
        <w:t xml:space="preserve"> комплексного обследования детей старшего дошкольного возраста, методами  измерения нормативных показателей их психического развития и навыками составления психологического заключения.</w:t>
      </w:r>
    </w:p>
    <w:p w14:paraId="4E915001" w14:textId="77777777" w:rsidR="002D0100" w:rsidRDefault="00F25BC5">
      <w:pPr>
        <w:ind w:left="659" w:right="1208"/>
        <w:rPr>
          <w:lang w:val="ru-RU"/>
        </w:rPr>
      </w:pPr>
      <w:r w:rsidRPr="00032D73">
        <w:rPr>
          <w:lang w:val="ru-RU"/>
        </w:rPr>
        <w:t xml:space="preserve">По дисциплине предусмотрена промежуточная аттестация в форме зачета </w:t>
      </w:r>
    </w:p>
    <w:p w14:paraId="661566C9" w14:textId="24CAEDED" w:rsidR="005B30AF" w:rsidRPr="00032D73" w:rsidRDefault="00F25BC5">
      <w:pPr>
        <w:ind w:left="659" w:right="1208"/>
        <w:rPr>
          <w:lang w:val="ru-RU"/>
        </w:rPr>
      </w:pPr>
      <w:r w:rsidRPr="00032D73">
        <w:rPr>
          <w:lang w:val="ru-RU"/>
        </w:rPr>
        <w:t xml:space="preserve">Общая трудоёмкость дисциплины составляет </w:t>
      </w:r>
      <w:r w:rsidR="00706BA0">
        <w:rPr>
          <w:lang w:val="ru-RU"/>
        </w:rPr>
        <w:t>3</w:t>
      </w:r>
      <w:r w:rsidRPr="00032D73">
        <w:rPr>
          <w:lang w:val="ru-RU"/>
        </w:rPr>
        <w:t xml:space="preserve"> </w:t>
      </w:r>
      <w:proofErr w:type="spellStart"/>
      <w:r w:rsidRPr="00032D73">
        <w:rPr>
          <w:lang w:val="ru-RU"/>
        </w:rPr>
        <w:t>з.е</w:t>
      </w:r>
      <w:proofErr w:type="spellEnd"/>
      <w:r w:rsidRPr="00032D73">
        <w:rPr>
          <w:lang w:val="ru-RU"/>
        </w:rPr>
        <w:t xml:space="preserve">. </w:t>
      </w:r>
    </w:p>
    <w:sectPr w:rsidR="005B30AF" w:rsidRPr="00032D73">
      <w:pgSz w:w="11906" w:h="16838"/>
      <w:pgMar w:top="726" w:right="706" w:bottom="324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85270"/>
    <w:multiLevelType w:val="multilevel"/>
    <w:tmpl w:val="90E4F9C6"/>
    <w:lvl w:ilvl="0">
      <w:start w:val="1"/>
      <w:numFmt w:val="decimal"/>
      <w:lvlText w:val="%1.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155B30"/>
    <w:multiLevelType w:val="multilevel"/>
    <w:tmpl w:val="34AC04C0"/>
    <w:lvl w:ilvl="0">
      <w:start w:val="7"/>
      <w:numFmt w:val="decimal"/>
      <w:lvlText w:val="%1."/>
      <w:lvlJc w:val="left"/>
      <w:pPr>
        <w:ind w:left="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6B0AB0"/>
    <w:multiLevelType w:val="hybridMultilevel"/>
    <w:tmpl w:val="69904CF6"/>
    <w:lvl w:ilvl="0" w:tplc="F9F48804">
      <w:start w:val="1"/>
      <w:numFmt w:val="decimal"/>
      <w:lvlText w:val="%1."/>
      <w:lvlJc w:val="left"/>
      <w:pPr>
        <w:ind w:left="1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36B8F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A4F66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DCAD4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6057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18873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FA63A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028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3A6F4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04396B"/>
    <w:multiLevelType w:val="hybridMultilevel"/>
    <w:tmpl w:val="05A4E434"/>
    <w:lvl w:ilvl="0" w:tplc="262A84AA">
      <w:start w:val="1"/>
      <w:numFmt w:val="bullet"/>
      <w:lvlText w:val="•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2CB8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2955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E9844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AC50EA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A84E8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0C25E8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E55F0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82BA9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5B53F8"/>
    <w:multiLevelType w:val="multilevel"/>
    <w:tmpl w:val="0BE21834"/>
    <w:lvl w:ilvl="0">
      <w:start w:val="1"/>
      <w:numFmt w:val="decimal"/>
      <w:lvlText w:val="%1.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A42C69"/>
    <w:multiLevelType w:val="hybridMultilevel"/>
    <w:tmpl w:val="E2FC87E2"/>
    <w:lvl w:ilvl="0" w:tplc="8CC83DBC">
      <w:start w:val="1"/>
      <w:numFmt w:val="decimal"/>
      <w:lvlText w:val="%1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B4243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6CAA60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2D486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3CC2A4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2A1284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46254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DEF0C0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5A639C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5077B8"/>
    <w:multiLevelType w:val="hybridMultilevel"/>
    <w:tmpl w:val="3216E450"/>
    <w:lvl w:ilvl="0" w:tplc="5BECEB3C">
      <w:start w:val="1"/>
      <w:numFmt w:val="bullet"/>
      <w:lvlText w:val="–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F4CDD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A0CD18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083994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2608E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67B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65C36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94252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AECD1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507F5"/>
    <w:multiLevelType w:val="hybridMultilevel"/>
    <w:tmpl w:val="DF5C8F20"/>
    <w:lvl w:ilvl="0" w:tplc="30824A08">
      <w:start w:val="1"/>
      <w:numFmt w:val="bullet"/>
      <w:lvlText w:val=""/>
      <w:lvlJc w:val="left"/>
      <w:pPr>
        <w:ind w:left="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98CF4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EA4E5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E1E9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76DA1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AC4BA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AE9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0E0A6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92FA7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607545"/>
    <w:multiLevelType w:val="multilevel"/>
    <w:tmpl w:val="6DF272F2"/>
    <w:lvl w:ilvl="0">
      <w:start w:val="6"/>
      <w:numFmt w:val="decimal"/>
      <w:lvlText w:val="%1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4C6287"/>
    <w:multiLevelType w:val="hybridMultilevel"/>
    <w:tmpl w:val="2BBC468C"/>
    <w:lvl w:ilvl="0" w:tplc="C024CAF0">
      <w:start w:val="4"/>
      <w:numFmt w:val="decimal"/>
      <w:lvlText w:val="%1.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289D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E2CD9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C4D50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B4C7C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BA416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D4344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34092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C7E2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80" w:hanging="360"/>
      </w:pPr>
    </w:lvl>
    <w:lvl w:ilvl="2" w:tplc="0419001B" w:tentative="1">
      <w:start w:val="1"/>
      <w:numFmt w:val="lowerRoman"/>
      <w:lvlText w:val="%3."/>
      <w:lvlJc w:val="right"/>
      <w:pPr>
        <w:ind w:left="1600" w:hanging="180"/>
      </w:pPr>
    </w:lvl>
    <w:lvl w:ilvl="3" w:tplc="0419000F" w:tentative="1">
      <w:start w:val="1"/>
      <w:numFmt w:val="decimal"/>
      <w:lvlText w:val="%4."/>
      <w:lvlJc w:val="left"/>
      <w:pPr>
        <w:ind w:left="2320" w:hanging="360"/>
      </w:pPr>
    </w:lvl>
    <w:lvl w:ilvl="4" w:tplc="04190019" w:tentative="1">
      <w:start w:val="1"/>
      <w:numFmt w:val="lowerLetter"/>
      <w:lvlText w:val="%5."/>
      <w:lvlJc w:val="left"/>
      <w:pPr>
        <w:ind w:left="3040" w:hanging="360"/>
      </w:pPr>
    </w:lvl>
    <w:lvl w:ilvl="5" w:tplc="0419001B" w:tentative="1">
      <w:start w:val="1"/>
      <w:numFmt w:val="lowerRoman"/>
      <w:lvlText w:val="%6."/>
      <w:lvlJc w:val="right"/>
      <w:pPr>
        <w:ind w:left="3760" w:hanging="180"/>
      </w:pPr>
    </w:lvl>
    <w:lvl w:ilvl="6" w:tplc="0419000F" w:tentative="1">
      <w:start w:val="1"/>
      <w:numFmt w:val="decimal"/>
      <w:lvlText w:val="%7."/>
      <w:lvlJc w:val="left"/>
      <w:pPr>
        <w:ind w:left="4480" w:hanging="360"/>
      </w:pPr>
    </w:lvl>
    <w:lvl w:ilvl="7" w:tplc="04190019" w:tentative="1">
      <w:start w:val="1"/>
      <w:numFmt w:val="lowerLetter"/>
      <w:lvlText w:val="%8."/>
      <w:lvlJc w:val="left"/>
      <w:pPr>
        <w:ind w:left="5200" w:hanging="360"/>
      </w:pPr>
    </w:lvl>
    <w:lvl w:ilvl="8" w:tplc="041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13" w15:restartNumberingAfterBreak="0">
    <w:nsid w:val="38E27A15"/>
    <w:multiLevelType w:val="hybridMultilevel"/>
    <w:tmpl w:val="9D02D41E"/>
    <w:lvl w:ilvl="0" w:tplc="0540D8DE">
      <w:start w:val="1"/>
      <w:numFmt w:val="bullet"/>
      <w:lvlText w:val="•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B65A30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A6D00E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42B6F0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16D41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5C81E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4CC2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565D3A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AA513E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2B4456"/>
    <w:multiLevelType w:val="hybridMultilevel"/>
    <w:tmpl w:val="A0402E78"/>
    <w:lvl w:ilvl="0" w:tplc="0BE26022">
      <w:start w:val="1"/>
      <w:numFmt w:val="bullet"/>
      <w:lvlText w:val="•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54C1BC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A2648C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737E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56F960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2679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22F68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82D7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BE3E88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F757B5"/>
    <w:multiLevelType w:val="hybridMultilevel"/>
    <w:tmpl w:val="0C2C55D6"/>
    <w:lvl w:ilvl="0" w:tplc="55121028">
      <w:start w:val="1"/>
      <w:numFmt w:val="decimal"/>
      <w:lvlText w:val="%1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4CE1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BE99BA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068D76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08B2FC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21734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941904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223FBC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02B26A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74252F"/>
    <w:multiLevelType w:val="multilevel"/>
    <w:tmpl w:val="558C5E7C"/>
    <w:lvl w:ilvl="0">
      <w:start w:val="7"/>
      <w:numFmt w:val="decimal"/>
      <w:lvlText w:val="%1."/>
      <w:lvlJc w:val="left"/>
      <w:pPr>
        <w:ind w:left="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7C345C"/>
    <w:multiLevelType w:val="multilevel"/>
    <w:tmpl w:val="B22842D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E56F5A"/>
    <w:multiLevelType w:val="hybridMultilevel"/>
    <w:tmpl w:val="54B04F2C"/>
    <w:lvl w:ilvl="0" w:tplc="E0105A70">
      <w:start w:val="1"/>
      <w:numFmt w:val="bullet"/>
      <w:lvlText w:val="-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4400CC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B05444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CC4E6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22D84C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DC16C4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6414D6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441E2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5402C0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26142B"/>
    <w:multiLevelType w:val="hybridMultilevel"/>
    <w:tmpl w:val="E0525F16"/>
    <w:lvl w:ilvl="0" w:tplc="48788CEA">
      <w:start w:val="1"/>
      <w:numFmt w:val="bullet"/>
      <w:lvlText w:val=""/>
      <w:lvlJc w:val="left"/>
      <w:pPr>
        <w:ind w:left="4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2E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B892E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AE830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4A208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6406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C717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EFB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A9CA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CB4C61"/>
    <w:multiLevelType w:val="hybridMultilevel"/>
    <w:tmpl w:val="F774B8D2"/>
    <w:lvl w:ilvl="0" w:tplc="FFD4F3B0">
      <w:start w:val="1"/>
      <w:numFmt w:val="decimal"/>
      <w:lvlText w:val="%1)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C2D84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ACF818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8ADCE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CA65D0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068262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E2CB0C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AE4712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407F14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2087F2A"/>
    <w:multiLevelType w:val="multilevel"/>
    <w:tmpl w:val="8FCE5E7E"/>
    <w:lvl w:ilvl="0">
      <w:start w:val="6"/>
      <w:numFmt w:val="decimal"/>
      <w:lvlText w:val="%1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A76F70"/>
    <w:multiLevelType w:val="hybridMultilevel"/>
    <w:tmpl w:val="EB00F7A6"/>
    <w:lvl w:ilvl="0" w:tplc="5DC024D4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D695FE">
      <w:start w:val="1"/>
      <w:numFmt w:val="bullet"/>
      <w:lvlText w:val="o"/>
      <w:lvlJc w:val="left"/>
      <w:pPr>
        <w:ind w:left="12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5CBEB6">
      <w:start w:val="1"/>
      <w:numFmt w:val="bullet"/>
      <w:lvlText w:val="▪"/>
      <w:lvlJc w:val="left"/>
      <w:pPr>
        <w:ind w:left="19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B2486C">
      <w:start w:val="1"/>
      <w:numFmt w:val="bullet"/>
      <w:lvlText w:val="•"/>
      <w:lvlJc w:val="left"/>
      <w:pPr>
        <w:ind w:left="26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25990">
      <w:start w:val="1"/>
      <w:numFmt w:val="bullet"/>
      <w:lvlText w:val="o"/>
      <w:lvlJc w:val="left"/>
      <w:pPr>
        <w:ind w:left="33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9C6CB4">
      <w:start w:val="1"/>
      <w:numFmt w:val="bullet"/>
      <w:lvlText w:val="▪"/>
      <w:lvlJc w:val="left"/>
      <w:pPr>
        <w:ind w:left="411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8AFDA">
      <w:start w:val="1"/>
      <w:numFmt w:val="bullet"/>
      <w:lvlText w:val="•"/>
      <w:lvlJc w:val="left"/>
      <w:pPr>
        <w:ind w:left="48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BE8EA6">
      <w:start w:val="1"/>
      <w:numFmt w:val="bullet"/>
      <w:lvlText w:val="o"/>
      <w:lvlJc w:val="left"/>
      <w:pPr>
        <w:ind w:left="555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62FEE8">
      <w:start w:val="1"/>
      <w:numFmt w:val="bullet"/>
      <w:lvlText w:val="▪"/>
      <w:lvlJc w:val="left"/>
      <w:pPr>
        <w:ind w:left="62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6FD11C5"/>
    <w:multiLevelType w:val="hybridMultilevel"/>
    <w:tmpl w:val="D2E4F858"/>
    <w:lvl w:ilvl="0" w:tplc="FB2A1308">
      <w:start w:val="1"/>
      <w:numFmt w:val="decimal"/>
      <w:lvlText w:val="%1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AE8180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E00B4C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12B9D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D4251E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A6EFC4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D0A43A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122A6A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38851C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734CCE"/>
    <w:multiLevelType w:val="hybridMultilevel"/>
    <w:tmpl w:val="93884784"/>
    <w:lvl w:ilvl="0" w:tplc="2AFECA3A">
      <w:start w:val="1"/>
      <w:numFmt w:val="bullet"/>
      <w:lvlText w:val="•"/>
      <w:lvlJc w:val="left"/>
      <w:pPr>
        <w:ind w:left="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0AF4C2">
      <w:start w:val="1"/>
      <w:numFmt w:val="bullet"/>
      <w:lvlText w:val="o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B2910C">
      <w:start w:val="1"/>
      <w:numFmt w:val="bullet"/>
      <w:lvlText w:val="▪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30DBD8">
      <w:start w:val="1"/>
      <w:numFmt w:val="bullet"/>
      <w:lvlText w:val="•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8D1C0">
      <w:start w:val="1"/>
      <w:numFmt w:val="bullet"/>
      <w:lvlText w:val="o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E64EA6">
      <w:start w:val="1"/>
      <w:numFmt w:val="bullet"/>
      <w:lvlText w:val="▪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E786C">
      <w:start w:val="1"/>
      <w:numFmt w:val="bullet"/>
      <w:lvlText w:val="•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E4DC4">
      <w:start w:val="1"/>
      <w:numFmt w:val="bullet"/>
      <w:lvlText w:val="o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926A60">
      <w:start w:val="1"/>
      <w:numFmt w:val="bullet"/>
      <w:lvlText w:val="▪"/>
      <w:lvlJc w:val="left"/>
      <w:pPr>
        <w:ind w:left="6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B0D01A1"/>
    <w:multiLevelType w:val="hybridMultilevel"/>
    <w:tmpl w:val="3E941530"/>
    <w:lvl w:ilvl="0" w:tplc="37FAFA20">
      <w:start w:val="3"/>
      <w:numFmt w:val="decimal"/>
      <w:lvlText w:val="%1."/>
      <w:lvlJc w:val="left"/>
      <w:pPr>
        <w:ind w:left="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C6EA48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4CD8E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10068A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0CD7B8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7C1956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BA374C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728DBC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ECA9C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F1A59EB"/>
    <w:multiLevelType w:val="multilevel"/>
    <w:tmpl w:val="AAA85D3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6926317">
    <w:abstractNumId w:val="13"/>
  </w:num>
  <w:num w:numId="2" w16cid:durableId="199514961">
    <w:abstractNumId w:val="2"/>
  </w:num>
  <w:num w:numId="3" w16cid:durableId="628901603">
    <w:abstractNumId w:val="19"/>
  </w:num>
  <w:num w:numId="4" w16cid:durableId="410204657">
    <w:abstractNumId w:val="25"/>
  </w:num>
  <w:num w:numId="5" w16cid:durableId="979840741">
    <w:abstractNumId w:val="18"/>
  </w:num>
  <w:num w:numId="6" w16cid:durableId="1780754746">
    <w:abstractNumId w:val="8"/>
  </w:num>
  <w:num w:numId="7" w16cid:durableId="41443410">
    <w:abstractNumId w:val="31"/>
  </w:num>
  <w:num w:numId="8" w16cid:durableId="2027441894">
    <w:abstractNumId w:val="7"/>
  </w:num>
  <w:num w:numId="9" w16cid:durableId="1536695708">
    <w:abstractNumId w:val="27"/>
  </w:num>
  <w:num w:numId="10" w16cid:durableId="2116173497">
    <w:abstractNumId w:val="28"/>
  </w:num>
  <w:num w:numId="11" w16cid:durableId="634411689">
    <w:abstractNumId w:val="9"/>
  </w:num>
  <w:num w:numId="12" w16cid:durableId="783308553">
    <w:abstractNumId w:val="21"/>
  </w:num>
  <w:num w:numId="13" w16cid:durableId="258178678">
    <w:abstractNumId w:val="6"/>
  </w:num>
  <w:num w:numId="14" w16cid:durableId="1225676057">
    <w:abstractNumId w:val="32"/>
  </w:num>
  <w:num w:numId="15" w16cid:durableId="756367011">
    <w:abstractNumId w:val="10"/>
  </w:num>
  <w:num w:numId="16" w16cid:durableId="1320112046">
    <w:abstractNumId w:val="3"/>
  </w:num>
  <w:num w:numId="17" w16cid:durableId="1249537890">
    <w:abstractNumId w:val="20"/>
  </w:num>
  <w:num w:numId="18" w16cid:durableId="1207336721">
    <w:abstractNumId w:val="24"/>
  </w:num>
  <w:num w:numId="19" w16cid:durableId="1435589227">
    <w:abstractNumId w:val="17"/>
  </w:num>
  <w:num w:numId="20" w16cid:durableId="195240140">
    <w:abstractNumId w:val="4"/>
  </w:num>
  <w:num w:numId="21" w16cid:durableId="230165784">
    <w:abstractNumId w:val="11"/>
  </w:num>
  <w:num w:numId="22" w16cid:durableId="1594050931">
    <w:abstractNumId w:val="14"/>
  </w:num>
  <w:num w:numId="23" w16cid:durableId="335235048">
    <w:abstractNumId w:val="5"/>
  </w:num>
  <w:num w:numId="24" w16cid:durableId="597300328">
    <w:abstractNumId w:val="26"/>
  </w:num>
  <w:num w:numId="25" w16cid:durableId="1895962459">
    <w:abstractNumId w:val="0"/>
  </w:num>
  <w:num w:numId="26" w16cid:durableId="201403398">
    <w:abstractNumId w:val="16"/>
  </w:num>
  <w:num w:numId="27" w16cid:durableId="112673545">
    <w:abstractNumId w:val="15"/>
  </w:num>
  <w:num w:numId="28" w16cid:durableId="1432510228">
    <w:abstractNumId w:val="22"/>
  </w:num>
  <w:num w:numId="29" w16cid:durableId="1648588479">
    <w:abstractNumId w:val="29"/>
  </w:num>
  <w:num w:numId="30" w16cid:durableId="895241128">
    <w:abstractNumId w:val="1"/>
  </w:num>
  <w:num w:numId="31" w16cid:durableId="1024212806">
    <w:abstractNumId w:val="33"/>
  </w:num>
  <w:num w:numId="32" w16cid:durableId="2031831724">
    <w:abstractNumId w:val="23"/>
  </w:num>
  <w:num w:numId="33" w16cid:durableId="1036345313">
    <w:abstractNumId w:val="12"/>
  </w:num>
  <w:num w:numId="34" w16cid:durableId="178634138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0AF"/>
    <w:rsid w:val="00002FCB"/>
    <w:rsid w:val="00032D73"/>
    <w:rsid w:val="00034239"/>
    <w:rsid w:val="00084FD8"/>
    <w:rsid w:val="001751CB"/>
    <w:rsid w:val="001F5C7C"/>
    <w:rsid w:val="00223E96"/>
    <w:rsid w:val="002B4D30"/>
    <w:rsid w:val="002D0100"/>
    <w:rsid w:val="00320C31"/>
    <w:rsid w:val="0059186B"/>
    <w:rsid w:val="005B30AF"/>
    <w:rsid w:val="006509BB"/>
    <w:rsid w:val="00706BA0"/>
    <w:rsid w:val="00887C51"/>
    <w:rsid w:val="00954079"/>
    <w:rsid w:val="00954C7A"/>
    <w:rsid w:val="009A3935"/>
    <w:rsid w:val="009F2C07"/>
    <w:rsid w:val="00A126BD"/>
    <w:rsid w:val="00A4199A"/>
    <w:rsid w:val="00AF2583"/>
    <w:rsid w:val="00B01AD7"/>
    <w:rsid w:val="00B705C2"/>
    <w:rsid w:val="00D007CF"/>
    <w:rsid w:val="00E949B0"/>
    <w:rsid w:val="00F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AF45"/>
  <w15:docId w15:val="{A99B2EDF-2E6E-704E-91AA-EA237608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49" w:lineRule="auto"/>
      <w:ind w:left="91" w:hanging="10"/>
      <w:jc w:val="both"/>
    </w:pPr>
    <w:rPr>
      <w:rFonts w:ascii="Times New Roman" w:eastAsia="Times New Roman" w:hAnsi="Times New Roman" w:cs="Times New Roman"/>
      <w:color w:val="000000"/>
      <w:lang w:val="en-US" w:eastAsia="en-US" w:bidi="en-US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49" w:lineRule="auto"/>
      <w:ind w:left="1369" w:right="1278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1369" w:right="1278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705C2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223E96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9A3935"/>
    <w:pPr>
      <w:spacing w:before="480" w:after="0" w:line="276" w:lineRule="auto"/>
      <w:ind w:left="0" w:right="0"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A3935"/>
    <w:pPr>
      <w:spacing w:before="120" w:after="0"/>
      <w:ind w:left="0"/>
      <w:jc w:val="left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9A3935"/>
    <w:pPr>
      <w:spacing w:before="120" w:after="0"/>
      <w:ind w:left="24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a5">
    <w:name w:val="Hyperlink"/>
    <w:basedOn w:val="a0"/>
    <w:uiPriority w:val="99"/>
    <w:unhideWhenUsed/>
    <w:rsid w:val="009A3935"/>
    <w:rPr>
      <w:color w:val="0563C1" w:themeColor="hyperlink"/>
      <w:u w:val="single"/>
    </w:rPr>
  </w:style>
  <w:style w:type="paragraph" w:styleId="3">
    <w:name w:val="toc 3"/>
    <w:basedOn w:val="a"/>
    <w:next w:val="a"/>
    <w:autoRedefine/>
    <w:uiPriority w:val="39"/>
    <w:semiHidden/>
    <w:unhideWhenUsed/>
    <w:rsid w:val="009A3935"/>
    <w:pPr>
      <w:spacing w:after="0"/>
      <w:ind w:left="4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semiHidden/>
    <w:unhideWhenUsed/>
    <w:rsid w:val="009A3935"/>
    <w:pPr>
      <w:spacing w:after="0"/>
      <w:ind w:left="72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9A3935"/>
    <w:pPr>
      <w:spacing w:after="0"/>
      <w:ind w:left="96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9A3935"/>
    <w:pPr>
      <w:spacing w:after="0"/>
      <w:ind w:left="12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9A3935"/>
    <w:pPr>
      <w:spacing w:after="0"/>
      <w:ind w:left="144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9A3935"/>
    <w:pPr>
      <w:spacing w:after="0"/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9A3935"/>
    <w:pPr>
      <w:spacing w:after="0"/>
      <w:ind w:left="1920"/>
      <w:jc w:val="left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37723" TargetMode="External"/><Relationship Id="rId3" Type="http://schemas.openxmlformats.org/officeDocument/2006/relationships/styles" Target="styles.xml"/><Relationship Id="rId7" Type="http://schemas.openxmlformats.org/officeDocument/2006/relationships/hyperlink" Target="https://urait.ru/bcode/437723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5019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0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7573E5-9E14-3E40-812D-818E7C527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18</Pages>
  <Words>5991</Words>
  <Characters>34149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Hatter Insane</dc:creator>
  <cp:keywords/>
  <cp:lastModifiedBy>Полина Полякова</cp:lastModifiedBy>
  <cp:revision>19</cp:revision>
  <dcterms:created xsi:type="dcterms:W3CDTF">2021-11-24T23:21:00Z</dcterms:created>
  <dcterms:modified xsi:type="dcterms:W3CDTF">2022-05-31T14:51:00Z</dcterms:modified>
</cp:coreProperties>
</file>